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6B5" w:rsidRPr="000E28B7" w:rsidRDefault="002C66B5" w:rsidP="00001B1A">
      <w:pPr>
        <w:tabs>
          <w:tab w:val="left" w:pos="3765"/>
        </w:tabs>
        <w:spacing w:after="0" w:line="20" w:lineRule="atLeast"/>
        <w:jc w:val="center"/>
        <w:rPr>
          <w:rFonts w:ascii="Times New Roman" w:hAnsi="Times New Roman" w:cs="Times New Roman"/>
          <w:sz w:val="24"/>
          <w:szCs w:val="24"/>
          <w:lang w:val="uk-UA"/>
        </w:rPr>
      </w:pPr>
      <w:r w:rsidRPr="000E28B7">
        <w:rPr>
          <w:rFonts w:ascii="Times New Roman" w:hAnsi="Times New Roman" w:cs="Times New Roman"/>
          <w:noProof/>
          <w:sz w:val="24"/>
          <w:szCs w:val="24"/>
          <w:lang w:eastAsia="ru-RU"/>
        </w:rPr>
        <w:drawing>
          <wp:anchor distT="0" distB="0" distL="114300" distR="114300" simplePos="0" relativeHeight="251659264" behindDoc="0" locked="0" layoutInCell="1" allowOverlap="1" wp14:anchorId="07D7CFE5" wp14:editId="7D4F31F8">
            <wp:simplePos x="0" y="0"/>
            <wp:positionH relativeFrom="column">
              <wp:posOffset>2774315</wp:posOffset>
            </wp:positionH>
            <wp:positionV relativeFrom="paragraph">
              <wp:posOffset>140970</wp:posOffset>
            </wp:positionV>
            <wp:extent cx="575945" cy="615315"/>
            <wp:effectExtent l="0" t="0" r="0" b="0"/>
            <wp:wrapSquare wrapText="bothSides"/>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cstate="print">
                      <a:lum contrast="100000"/>
                      <a:extLst>
                        <a:ext uri="{28A0092B-C50C-407E-A947-70E740481C1C}">
                          <a14:useLocalDpi xmlns:a14="http://schemas.microsoft.com/office/drawing/2010/main" val="0"/>
                        </a:ext>
                      </a:extLst>
                    </a:blip>
                    <a:srcRect r="26123"/>
                    <a:stretch>
                      <a:fillRect/>
                    </a:stretch>
                  </pic:blipFill>
                  <pic:spPr bwMode="auto">
                    <a:xfrm>
                      <a:off x="0" y="0"/>
                      <a:ext cx="575945" cy="615315"/>
                    </a:xfrm>
                    <a:prstGeom prst="rect">
                      <a:avLst/>
                    </a:prstGeom>
                    <a:noFill/>
                  </pic:spPr>
                </pic:pic>
              </a:graphicData>
            </a:graphic>
          </wp:anchor>
        </w:drawing>
      </w:r>
      <w:r w:rsidR="005806EC" w:rsidRPr="000E28B7">
        <w:rPr>
          <w:rFonts w:ascii="Times New Roman" w:hAnsi="Times New Roman" w:cs="Times New Roman"/>
          <w:sz w:val="24"/>
          <w:szCs w:val="24"/>
          <w:lang w:val="uk-UA"/>
        </w:rPr>
        <w:softHyphen/>
      </w:r>
      <w:r w:rsidR="005806EC" w:rsidRPr="000E28B7">
        <w:rPr>
          <w:rFonts w:ascii="Times New Roman" w:hAnsi="Times New Roman" w:cs="Times New Roman"/>
          <w:sz w:val="24"/>
          <w:szCs w:val="24"/>
          <w:lang w:val="uk-UA"/>
        </w:rPr>
        <w:softHyphen/>
      </w:r>
      <w:r w:rsidR="005806EC" w:rsidRPr="000E28B7">
        <w:rPr>
          <w:rFonts w:ascii="Times New Roman" w:hAnsi="Times New Roman" w:cs="Times New Roman"/>
          <w:sz w:val="24"/>
          <w:szCs w:val="24"/>
          <w:lang w:val="uk-UA"/>
        </w:rPr>
        <w:softHyphen/>
      </w:r>
    </w:p>
    <w:p w:rsidR="002C66B5" w:rsidRPr="000E28B7" w:rsidRDefault="002C66B5" w:rsidP="00001B1A">
      <w:pPr>
        <w:tabs>
          <w:tab w:val="left" w:pos="3765"/>
        </w:tabs>
        <w:spacing w:after="0" w:line="20" w:lineRule="atLeast"/>
        <w:jc w:val="center"/>
        <w:rPr>
          <w:rFonts w:ascii="Times New Roman" w:hAnsi="Times New Roman" w:cs="Times New Roman"/>
          <w:sz w:val="24"/>
          <w:szCs w:val="24"/>
          <w:lang w:val="uk-UA"/>
        </w:rPr>
      </w:pPr>
    </w:p>
    <w:p w:rsidR="002C66B5" w:rsidRPr="000E28B7" w:rsidRDefault="002C66B5" w:rsidP="00001B1A">
      <w:pPr>
        <w:spacing w:after="0" w:line="20" w:lineRule="atLeast"/>
        <w:jc w:val="center"/>
        <w:rPr>
          <w:rFonts w:ascii="Times New Roman" w:hAnsi="Times New Roman" w:cs="Times New Roman"/>
          <w:sz w:val="24"/>
          <w:szCs w:val="24"/>
          <w:lang w:val="uk-UA"/>
        </w:rPr>
      </w:pPr>
    </w:p>
    <w:p w:rsidR="002C66B5" w:rsidRPr="000E28B7" w:rsidRDefault="002C66B5" w:rsidP="00001B1A">
      <w:pPr>
        <w:spacing w:after="0" w:line="20" w:lineRule="atLeast"/>
        <w:jc w:val="center"/>
        <w:rPr>
          <w:rFonts w:ascii="Times New Roman" w:hAnsi="Times New Roman" w:cs="Times New Roman"/>
          <w:b/>
          <w:sz w:val="24"/>
          <w:szCs w:val="24"/>
          <w:lang w:val="uk-UA"/>
        </w:rPr>
      </w:pPr>
    </w:p>
    <w:p w:rsidR="000E28B7" w:rsidRDefault="000E28B7" w:rsidP="00001B1A">
      <w:pPr>
        <w:spacing w:after="0" w:line="20" w:lineRule="atLeast"/>
        <w:jc w:val="center"/>
        <w:rPr>
          <w:rFonts w:ascii="Times New Roman" w:hAnsi="Times New Roman" w:cs="Times New Roman"/>
          <w:b/>
          <w:sz w:val="24"/>
          <w:szCs w:val="24"/>
          <w:lang w:val="uk-UA"/>
        </w:rPr>
      </w:pPr>
    </w:p>
    <w:p w:rsidR="0019340C" w:rsidRPr="000E28B7" w:rsidRDefault="0019340C" w:rsidP="00001B1A">
      <w:pPr>
        <w:spacing w:after="0" w:line="20" w:lineRule="atLeast"/>
        <w:jc w:val="center"/>
        <w:rPr>
          <w:rFonts w:ascii="Times New Roman" w:hAnsi="Times New Roman" w:cs="Times New Roman"/>
          <w:b/>
          <w:sz w:val="24"/>
          <w:szCs w:val="24"/>
          <w:lang w:val="uk-UA"/>
        </w:rPr>
      </w:pPr>
      <w:r w:rsidRPr="000E28B7">
        <w:rPr>
          <w:rFonts w:ascii="Times New Roman" w:hAnsi="Times New Roman" w:cs="Times New Roman"/>
          <w:b/>
          <w:sz w:val="24"/>
          <w:szCs w:val="24"/>
          <w:lang w:val="uk-UA"/>
        </w:rPr>
        <w:t>УКРАЇНА</w:t>
      </w:r>
    </w:p>
    <w:p w:rsidR="0019340C" w:rsidRPr="000E28B7" w:rsidRDefault="0019340C" w:rsidP="00001B1A">
      <w:pPr>
        <w:spacing w:after="0" w:line="20" w:lineRule="atLeast"/>
        <w:jc w:val="center"/>
        <w:rPr>
          <w:rFonts w:ascii="Times New Roman" w:hAnsi="Times New Roman" w:cs="Times New Roman"/>
          <w:b/>
          <w:sz w:val="24"/>
          <w:szCs w:val="24"/>
          <w:lang w:val="uk-UA"/>
        </w:rPr>
      </w:pPr>
      <w:r w:rsidRPr="000E28B7">
        <w:rPr>
          <w:rFonts w:ascii="Times New Roman" w:hAnsi="Times New Roman" w:cs="Times New Roman"/>
          <w:b/>
          <w:sz w:val="24"/>
          <w:szCs w:val="24"/>
          <w:lang w:val="uk-UA"/>
        </w:rPr>
        <w:t>СНОВСЬКА МІСЬКА РАДА</w:t>
      </w:r>
    </w:p>
    <w:p w:rsidR="0019340C" w:rsidRPr="000E28B7" w:rsidRDefault="0019340C" w:rsidP="00001B1A">
      <w:pPr>
        <w:spacing w:after="0" w:line="20" w:lineRule="atLeast"/>
        <w:jc w:val="center"/>
        <w:rPr>
          <w:rFonts w:ascii="Times New Roman" w:hAnsi="Times New Roman" w:cs="Times New Roman"/>
          <w:b/>
          <w:sz w:val="24"/>
          <w:szCs w:val="24"/>
          <w:lang w:val="uk-UA"/>
        </w:rPr>
      </w:pPr>
      <w:r w:rsidRPr="000E28B7">
        <w:rPr>
          <w:rFonts w:ascii="Times New Roman" w:hAnsi="Times New Roman" w:cs="Times New Roman"/>
          <w:b/>
          <w:sz w:val="24"/>
          <w:szCs w:val="24"/>
          <w:lang w:val="uk-UA"/>
        </w:rPr>
        <w:t>КОРЮКІВСЬКОГО РАЙОНУ ЧЕРНІГІВСЬКОЇ ОБЛАСТІ</w:t>
      </w:r>
    </w:p>
    <w:p w:rsidR="0019340C" w:rsidRPr="000E28B7" w:rsidRDefault="0019340C" w:rsidP="00001B1A">
      <w:pPr>
        <w:spacing w:after="0" w:line="20" w:lineRule="atLeast"/>
        <w:jc w:val="center"/>
        <w:rPr>
          <w:rFonts w:ascii="Times New Roman" w:hAnsi="Times New Roman" w:cs="Times New Roman"/>
          <w:b/>
          <w:sz w:val="24"/>
          <w:szCs w:val="24"/>
          <w:lang w:val="uk-UA"/>
        </w:rPr>
      </w:pPr>
    </w:p>
    <w:p w:rsidR="0019340C" w:rsidRPr="000E28B7" w:rsidRDefault="00697FAC" w:rsidP="00001B1A">
      <w:pPr>
        <w:spacing w:after="0" w:line="20" w:lineRule="atLeast"/>
        <w:jc w:val="center"/>
        <w:rPr>
          <w:rFonts w:ascii="Times New Roman" w:hAnsi="Times New Roman" w:cs="Times New Roman"/>
          <w:b/>
          <w:sz w:val="24"/>
          <w:szCs w:val="24"/>
          <w:lang w:val="uk-UA"/>
        </w:rPr>
      </w:pPr>
      <w:r w:rsidRPr="000E28B7">
        <w:rPr>
          <w:rFonts w:ascii="Times New Roman" w:hAnsi="Times New Roman" w:cs="Times New Roman"/>
          <w:b/>
          <w:sz w:val="24"/>
          <w:szCs w:val="24"/>
          <w:lang w:val="uk-UA"/>
        </w:rPr>
        <w:t xml:space="preserve">Сорок </w:t>
      </w:r>
      <w:r w:rsidR="00E2122B" w:rsidRPr="000E28B7">
        <w:rPr>
          <w:rFonts w:ascii="Times New Roman" w:hAnsi="Times New Roman" w:cs="Times New Roman"/>
          <w:b/>
          <w:sz w:val="24"/>
          <w:szCs w:val="24"/>
          <w:lang w:val="uk-UA"/>
        </w:rPr>
        <w:t>восьма</w:t>
      </w:r>
      <w:r w:rsidR="0019340C" w:rsidRPr="000E28B7">
        <w:rPr>
          <w:rFonts w:ascii="Times New Roman" w:hAnsi="Times New Roman" w:cs="Times New Roman"/>
          <w:b/>
          <w:sz w:val="24"/>
          <w:szCs w:val="24"/>
          <w:lang w:val="uk-UA"/>
        </w:rPr>
        <w:t xml:space="preserve"> сесія восьмого скликання</w:t>
      </w:r>
    </w:p>
    <w:p w:rsidR="0019340C" w:rsidRPr="000E28B7" w:rsidRDefault="0019340C" w:rsidP="00001B1A">
      <w:pPr>
        <w:spacing w:after="0" w:line="20" w:lineRule="atLeast"/>
        <w:jc w:val="center"/>
        <w:rPr>
          <w:rFonts w:ascii="Times New Roman" w:hAnsi="Times New Roman" w:cs="Times New Roman"/>
          <w:b/>
          <w:sz w:val="24"/>
          <w:szCs w:val="24"/>
          <w:lang w:val="uk-UA"/>
        </w:rPr>
      </w:pPr>
    </w:p>
    <w:p w:rsidR="00001B1A" w:rsidRDefault="003036BD" w:rsidP="00001B1A">
      <w:pPr>
        <w:pStyle w:val="2"/>
        <w:spacing w:line="20" w:lineRule="atLeast"/>
        <w:rPr>
          <w:b/>
          <w:sz w:val="24"/>
          <w:szCs w:val="24"/>
        </w:rPr>
      </w:pPr>
      <w:r w:rsidRPr="000E28B7">
        <w:rPr>
          <w:b/>
          <w:sz w:val="24"/>
          <w:szCs w:val="24"/>
        </w:rPr>
        <w:t xml:space="preserve">ПРОЄКТ </w:t>
      </w:r>
      <w:r w:rsidR="0019340C" w:rsidRPr="000E28B7">
        <w:rPr>
          <w:b/>
          <w:sz w:val="24"/>
          <w:szCs w:val="24"/>
        </w:rPr>
        <w:t>РІШЕННЯ</w:t>
      </w:r>
    </w:p>
    <w:p w:rsidR="003036BD" w:rsidRPr="00001B1A" w:rsidRDefault="004C5344" w:rsidP="00001B1A">
      <w:pPr>
        <w:pStyle w:val="2"/>
        <w:spacing w:line="20" w:lineRule="atLeast"/>
        <w:rPr>
          <w:b/>
          <w:sz w:val="24"/>
          <w:szCs w:val="24"/>
        </w:rPr>
      </w:pPr>
      <w:r w:rsidRPr="000E28B7">
        <w:rPr>
          <w:b/>
          <w:sz w:val="24"/>
          <w:szCs w:val="24"/>
        </w:rPr>
        <w:t xml:space="preserve">   </w:t>
      </w:r>
    </w:p>
    <w:p w:rsidR="0019340C" w:rsidRPr="000E28B7" w:rsidRDefault="005806EC" w:rsidP="00001B1A">
      <w:pPr>
        <w:spacing w:after="0" w:line="20" w:lineRule="atLeast"/>
        <w:rPr>
          <w:rFonts w:ascii="Times New Roman" w:hAnsi="Times New Roman" w:cs="Times New Roman"/>
          <w:b/>
          <w:bCs/>
          <w:sz w:val="24"/>
          <w:szCs w:val="24"/>
          <w:lang w:val="uk-UA"/>
        </w:rPr>
      </w:pPr>
      <w:r w:rsidRPr="000E28B7">
        <w:rPr>
          <w:rFonts w:ascii="Times New Roman" w:hAnsi="Times New Roman" w:cs="Times New Roman"/>
          <w:b/>
          <w:bCs/>
          <w:sz w:val="24"/>
          <w:szCs w:val="24"/>
          <w:lang w:val="uk-UA"/>
        </w:rPr>
        <w:t>_</w:t>
      </w:r>
      <w:r w:rsidR="00764192" w:rsidRPr="000E28B7">
        <w:rPr>
          <w:rFonts w:ascii="Times New Roman" w:hAnsi="Times New Roman" w:cs="Times New Roman"/>
          <w:b/>
          <w:bCs/>
          <w:sz w:val="24"/>
          <w:szCs w:val="24"/>
          <w:lang w:val="uk-UA"/>
        </w:rPr>
        <w:t>_</w:t>
      </w:r>
      <w:r w:rsidR="000E28B7" w:rsidRPr="000E28B7">
        <w:rPr>
          <w:rFonts w:ascii="Times New Roman" w:hAnsi="Times New Roman" w:cs="Times New Roman"/>
          <w:b/>
          <w:bCs/>
          <w:sz w:val="24"/>
          <w:szCs w:val="24"/>
          <w:lang w:val="uk-UA"/>
        </w:rPr>
        <w:t xml:space="preserve"> </w:t>
      </w:r>
      <w:r w:rsidR="00764192" w:rsidRPr="000E28B7">
        <w:rPr>
          <w:rFonts w:ascii="Times New Roman" w:hAnsi="Times New Roman" w:cs="Times New Roman"/>
          <w:b/>
          <w:bCs/>
          <w:sz w:val="24"/>
          <w:szCs w:val="24"/>
          <w:lang w:val="uk-UA"/>
        </w:rPr>
        <w:t>_</w:t>
      </w:r>
      <w:r w:rsidRPr="000E28B7">
        <w:rPr>
          <w:rFonts w:ascii="Times New Roman" w:hAnsi="Times New Roman" w:cs="Times New Roman"/>
          <w:b/>
          <w:bCs/>
          <w:sz w:val="24"/>
          <w:szCs w:val="24"/>
          <w:lang w:val="uk-UA"/>
        </w:rPr>
        <w:t>_</w:t>
      </w:r>
      <w:r w:rsidR="00E2122B" w:rsidRPr="000E28B7">
        <w:rPr>
          <w:rFonts w:ascii="Times New Roman" w:hAnsi="Times New Roman" w:cs="Times New Roman"/>
          <w:b/>
          <w:bCs/>
          <w:sz w:val="24"/>
          <w:szCs w:val="24"/>
          <w:lang w:val="uk-UA"/>
        </w:rPr>
        <w:t>______</w:t>
      </w:r>
      <w:r w:rsidR="00D12E66" w:rsidRPr="000E28B7">
        <w:rPr>
          <w:rFonts w:ascii="Times New Roman" w:hAnsi="Times New Roman" w:cs="Times New Roman"/>
          <w:b/>
          <w:bCs/>
          <w:sz w:val="24"/>
          <w:szCs w:val="24"/>
          <w:lang w:val="uk-UA"/>
        </w:rPr>
        <w:t xml:space="preserve">  202</w:t>
      </w:r>
      <w:r w:rsidR="00E2122B" w:rsidRPr="000E28B7">
        <w:rPr>
          <w:rFonts w:ascii="Times New Roman" w:hAnsi="Times New Roman" w:cs="Times New Roman"/>
          <w:b/>
          <w:bCs/>
          <w:sz w:val="24"/>
          <w:szCs w:val="24"/>
          <w:lang w:val="uk-UA"/>
        </w:rPr>
        <w:t>6</w:t>
      </w:r>
      <w:r w:rsidR="0019340C" w:rsidRPr="000E28B7">
        <w:rPr>
          <w:rFonts w:ascii="Times New Roman" w:hAnsi="Times New Roman" w:cs="Times New Roman"/>
          <w:b/>
          <w:bCs/>
          <w:sz w:val="24"/>
          <w:szCs w:val="24"/>
          <w:lang w:val="uk-UA"/>
        </w:rPr>
        <w:t xml:space="preserve"> року </w:t>
      </w:r>
      <w:r w:rsidR="0019340C" w:rsidRPr="000E28B7">
        <w:rPr>
          <w:rFonts w:ascii="Times New Roman" w:hAnsi="Times New Roman" w:cs="Times New Roman"/>
          <w:b/>
          <w:bCs/>
          <w:sz w:val="24"/>
          <w:szCs w:val="24"/>
          <w:lang w:val="uk-UA"/>
        </w:rPr>
        <w:tab/>
      </w:r>
      <w:r w:rsidR="00E2122B" w:rsidRPr="000E28B7">
        <w:rPr>
          <w:rFonts w:ascii="Times New Roman" w:hAnsi="Times New Roman" w:cs="Times New Roman"/>
          <w:b/>
          <w:bCs/>
          <w:sz w:val="24"/>
          <w:szCs w:val="24"/>
          <w:lang w:val="uk-UA"/>
        </w:rPr>
        <w:t xml:space="preserve"> </w:t>
      </w:r>
      <w:r w:rsidR="0019340C" w:rsidRPr="000E28B7">
        <w:rPr>
          <w:rFonts w:ascii="Times New Roman" w:hAnsi="Times New Roman" w:cs="Times New Roman"/>
          <w:b/>
          <w:bCs/>
          <w:sz w:val="24"/>
          <w:szCs w:val="24"/>
          <w:lang w:val="uk-UA"/>
        </w:rPr>
        <w:t xml:space="preserve"> </w:t>
      </w:r>
      <w:r w:rsidR="0019340C" w:rsidRPr="000E28B7">
        <w:rPr>
          <w:rFonts w:ascii="Times New Roman" w:hAnsi="Times New Roman" w:cs="Times New Roman"/>
          <w:bCs/>
          <w:sz w:val="24"/>
          <w:szCs w:val="24"/>
          <w:lang w:val="uk-UA"/>
        </w:rPr>
        <w:t xml:space="preserve">   </w:t>
      </w:r>
      <w:r w:rsidR="00B546D5">
        <w:rPr>
          <w:rFonts w:ascii="Times New Roman" w:hAnsi="Times New Roman" w:cs="Times New Roman"/>
          <w:bCs/>
          <w:sz w:val="24"/>
          <w:szCs w:val="24"/>
          <w:lang w:val="uk-UA"/>
        </w:rPr>
        <w:t xml:space="preserve">                </w:t>
      </w:r>
      <w:r w:rsidR="0019340C" w:rsidRPr="000E28B7">
        <w:rPr>
          <w:rFonts w:ascii="Times New Roman" w:hAnsi="Times New Roman" w:cs="Times New Roman"/>
          <w:b/>
          <w:bCs/>
          <w:sz w:val="24"/>
          <w:szCs w:val="24"/>
          <w:lang w:val="uk-UA"/>
        </w:rPr>
        <w:t>м</w:t>
      </w:r>
      <w:r w:rsidR="009E1095" w:rsidRPr="000E28B7">
        <w:rPr>
          <w:rFonts w:ascii="Times New Roman" w:hAnsi="Times New Roman" w:cs="Times New Roman"/>
          <w:b/>
          <w:bCs/>
          <w:sz w:val="24"/>
          <w:szCs w:val="24"/>
          <w:lang w:val="uk-UA"/>
        </w:rPr>
        <w:t>. Сновськ</w:t>
      </w:r>
      <w:r w:rsidR="009E1095" w:rsidRPr="000E28B7">
        <w:rPr>
          <w:rFonts w:ascii="Times New Roman" w:hAnsi="Times New Roman" w:cs="Times New Roman"/>
          <w:b/>
          <w:bCs/>
          <w:sz w:val="24"/>
          <w:szCs w:val="24"/>
          <w:lang w:val="uk-UA"/>
        </w:rPr>
        <w:tab/>
      </w:r>
      <w:r w:rsidR="009E1095" w:rsidRPr="000E28B7">
        <w:rPr>
          <w:rFonts w:ascii="Times New Roman" w:hAnsi="Times New Roman" w:cs="Times New Roman"/>
          <w:b/>
          <w:bCs/>
          <w:sz w:val="24"/>
          <w:szCs w:val="24"/>
          <w:lang w:val="uk-UA"/>
        </w:rPr>
        <w:tab/>
      </w:r>
      <w:r w:rsidR="004269B3" w:rsidRPr="000E28B7">
        <w:rPr>
          <w:rFonts w:ascii="Times New Roman" w:hAnsi="Times New Roman" w:cs="Times New Roman"/>
          <w:b/>
          <w:bCs/>
          <w:sz w:val="24"/>
          <w:szCs w:val="24"/>
          <w:lang w:val="uk-UA"/>
        </w:rPr>
        <w:t xml:space="preserve">      </w:t>
      </w:r>
      <w:r w:rsidR="009E1095" w:rsidRPr="000E28B7">
        <w:rPr>
          <w:rFonts w:ascii="Times New Roman" w:hAnsi="Times New Roman" w:cs="Times New Roman"/>
          <w:b/>
          <w:bCs/>
          <w:sz w:val="24"/>
          <w:szCs w:val="24"/>
          <w:lang w:val="uk-UA"/>
        </w:rPr>
        <w:t xml:space="preserve"> </w:t>
      </w:r>
      <w:r w:rsidR="000E28B7" w:rsidRPr="000E28B7">
        <w:rPr>
          <w:rFonts w:ascii="Times New Roman" w:hAnsi="Times New Roman" w:cs="Times New Roman"/>
          <w:b/>
          <w:bCs/>
          <w:sz w:val="24"/>
          <w:szCs w:val="24"/>
          <w:lang w:val="uk-UA"/>
        </w:rPr>
        <w:t xml:space="preserve">      </w:t>
      </w:r>
      <w:r w:rsidR="00B546D5">
        <w:rPr>
          <w:rFonts w:ascii="Times New Roman" w:hAnsi="Times New Roman" w:cs="Times New Roman"/>
          <w:b/>
          <w:bCs/>
          <w:sz w:val="24"/>
          <w:szCs w:val="24"/>
          <w:lang w:val="uk-UA"/>
        </w:rPr>
        <w:t xml:space="preserve">         </w:t>
      </w:r>
      <w:r w:rsidR="000E28B7" w:rsidRPr="000E28B7">
        <w:rPr>
          <w:rFonts w:ascii="Times New Roman" w:hAnsi="Times New Roman" w:cs="Times New Roman"/>
          <w:b/>
          <w:bCs/>
          <w:sz w:val="24"/>
          <w:szCs w:val="24"/>
          <w:lang w:val="uk-UA"/>
        </w:rPr>
        <w:t xml:space="preserve"> </w:t>
      </w:r>
      <w:r w:rsidR="009E1095" w:rsidRPr="000E28B7">
        <w:rPr>
          <w:rFonts w:ascii="Times New Roman" w:hAnsi="Times New Roman" w:cs="Times New Roman"/>
          <w:b/>
          <w:bCs/>
          <w:sz w:val="24"/>
          <w:szCs w:val="24"/>
          <w:lang w:val="uk-UA"/>
        </w:rPr>
        <w:t xml:space="preserve">     </w:t>
      </w:r>
      <w:r w:rsidR="00113C12" w:rsidRPr="000E28B7">
        <w:rPr>
          <w:rFonts w:ascii="Times New Roman" w:hAnsi="Times New Roman" w:cs="Times New Roman"/>
          <w:b/>
          <w:bCs/>
          <w:sz w:val="24"/>
          <w:szCs w:val="24"/>
          <w:lang w:val="uk-UA"/>
        </w:rPr>
        <w:t xml:space="preserve"> №</w:t>
      </w:r>
      <w:r w:rsidR="00BF47B6" w:rsidRPr="000E28B7">
        <w:rPr>
          <w:rFonts w:ascii="Times New Roman" w:hAnsi="Times New Roman" w:cs="Times New Roman"/>
          <w:b/>
          <w:bCs/>
          <w:sz w:val="24"/>
          <w:szCs w:val="24"/>
          <w:lang w:val="uk-UA"/>
        </w:rPr>
        <w:t xml:space="preserve"> </w:t>
      </w:r>
      <w:r w:rsidR="000E28B7" w:rsidRPr="000E28B7">
        <w:rPr>
          <w:rFonts w:ascii="Times New Roman" w:hAnsi="Times New Roman" w:cs="Times New Roman"/>
          <w:b/>
          <w:bCs/>
          <w:sz w:val="24"/>
          <w:szCs w:val="24"/>
          <w:lang w:val="uk-UA"/>
        </w:rPr>
        <w:t>_</w:t>
      </w:r>
      <w:r w:rsidR="004269B3" w:rsidRPr="000E28B7">
        <w:rPr>
          <w:rFonts w:ascii="Times New Roman" w:hAnsi="Times New Roman" w:cs="Times New Roman"/>
          <w:b/>
          <w:bCs/>
          <w:sz w:val="24"/>
          <w:szCs w:val="24"/>
          <w:lang w:val="uk-UA"/>
        </w:rPr>
        <w:t>_</w:t>
      </w:r>
      <w:r w:rsidR="00664BF1" w:rsidRPr="000E28B7">
        <w:rPr>
          <w:rFonts w:ascii="Times New Roman" w:hAnsi="Times New Roman" w:cs="Times New Roman"/>
          <w:b/>
          <w:bCs/>
          <w:sz w:val="24"/>
          <w:szCs w:val="24"/>
          <w:lang w:val="uk-UA"/>
        </w:rPr>
        <w:t>-4</w:t>
      </w:r>
      <w:r w:rsidR="00E2122B" w:rsidRPr="000E28B7">
        <w:rPr>
          <w:rFonts w:ascii="Times New Roman" w:hAnsi="Times New Roman" w:cs="Times New Roman"/>
          <w:b/>
          <w:bCs/>
          <w:sz w:val="24"/>
          <w:szCs w:val="24"/>
          <w:lang w:val="uk-UA"/>
        </w:rPr>
        <w:t>8</w:t>
      </w:r>
      <w:r w:rsidR="00BF47B6" w:rsidRPr="000E28B7">
        <w:rPr>
          <w:rFonts w:ascii="Times New Roman" w:hAnsi="Times New Roman" w:cs="Times New Roman"/>
          <w:b/>
          <w:bCs/>
          <w:sz w:val="24"/>
          <w:szCs w:val="24"/>
          <w:lang w:val="uk-UA"/>
        </w:rPr>
        <w:t xml:space="preserve"> </w:t>
      </w:r>
      <w:r w:rsidR="0019340C" w:rsidRPr="000E28B7">
        <w:rPr>
          <w:rFonts w:ascii="Times New Roman" w:hAnsi="Times New Roman" w:cs="Times New Roman"/>
          <w:b/>
          <w:bCs/>
          <w:sz w:val="24"/>
          <w:szCs w:val="24"/>
          <w:lang w:val="uk-UA"/>
        </w:rPr>
        <w:t>/VIII</w:t>
      </w:r>
    </w:p>
    <w:p w:rsidR="002B6063" w:rsidRPr="000E28B7" w:rsidRDefault="002B6063" w:rsidP="00001B1A">
      <w:pPr>
        <w:spacing w:after="0" w:line="20" w:lineRule="atLeast"/>
        <w:rPr>
          <w:rFonts w:ascii="Times New Roman" w:hAnsi="Times New Roman" w:cs="Times New Roman"/>
          <w:b/>
          <w:sz w:val="24"/>
          <w:szCs w:val="24"/>
          <w:lang w:val="uk-UA" w:eastAsia="ru-RU"/>
        </w:rPr>
      </w:pPr>
    </w:p>
    <w:p w:rsidR="002F07D2" w:rsidRPr="000E28B7" w:rsidRDefault="002F07D2" w:rsidP="00001B1A">
      <w:pPr>
        <w:spacing w:after="0" w:line="20" w:lineRule="atLeast"/>
        <w:rPr>
          <w:rFonts w:ascii="Times New Roman" w:hAnsi="Times New Roman" w:cs="Times New Roman"/>
          <w:b/>
          <w:bCs/>
          <w:color w:val="000000"/>
          <w:sz w:val="24"/>
          <w:szCs w:val="24"/>
          <w:lang w:val="uk-UA" w:eastAsia="ru-RU"/>
        </w:rPr>
      </w:pPr>
      <w:bookmarkStart w:id="0" w:name="_GoBack"/>
      <w:r w:rsidRPr="000E28B7">
        <w:rPr>
          <w:rFonts w:ascii="Times New Roman" w:hAnsi="Times New Roman" w:cs="Times New Roman"/>
          <w:b/>
          <w:sz w:val="24"/>
          <w:szCs w:val="24"/>
          <w:lang w:val="uk-UA" w:eastAsia="ru-RU"/>
        </w:rPr>
        <w:t>Про</w:t>
      </w:r>
      <w:r w:rsidRPr="000E28B7">
        <w:rPr>
          <w:rFonts w:ascii="Times New Roman" w:hAnsi="Times New Roman" w:cs="Times New Roman"/>
          <w:b/>
          <w:spacing w:val="-1"/>
          <w:sz w:val="24"/>
          <w:szCs w:val="24"/>
          <w:lang w:val="uk-UA" w:eastAsia="ru-RU"/>
        </w:rPr>
        <w:t xml:space="preserve"> </w:t>
      </w:r>
      <w:r w:rsidR="00E2122B" w:rsidRPr="000E28B7">
        <w:rPr>
          <w:rFonts w:ascii="Times New Roman" w:hAnsi="Times New Roman" w:cs="Times New Roman"/>
          <w:b/>
          <w:spacing w:val="-1"/>
          <w:sz w:val="24"/>
          <w:szCs w:val="24"/>
          <w:lang w:val="uk-UA" w:eastAsia="ru-RU"/>
        </w:rPr>
        <w:t xml:space="preserve">делегування повноважень </w:t>
      </w:r>
      <w:r w:rsidR="00001B1A">
        <w:rPr>
          <w:rFonts w:ascii="Times New Roman" w:hAnsi="Times New Roman" w:cs="Times New Roman"/>
          <w:b/>
          <w:spacing w:val="-1"/>
          <w:sz w:val="24"/>
          <w:szCs w:val="24"/>
          <w:lang w:val="uk-UA" w:eastAsia="ru-RU"/>
        </w:rPr>
        <w:t>виконавчому комітету</w:t>
      </w:r>
    </w:p>
    <w:bookmarkEnd w:id="0"/>
    <w:p w:rsidR="002F07D2" w:rsidRPr="000E28B7" w:rsidRDefault="002F07D2" w:rsidP="00001B1A">
      <w:pPr>
        <w:shd w:val="clear" w:color="auto" w:fill="FFFFFF"/>
        <w:spacing w:after="0" w:line="20" w:lineRule="atLeast"/>
        <w:textAlignment w:val="baseline"/>
        <w:rPr>
          <w:rFonts w:ascii="Times New Roman" w:eastAsia="Times New Roman" w:hAnsi="Times New Roman" w:cs="Times New Roman"/>
          <w:color w:val="000000"/>
          <w:sz w:val="24"/>
          <w:szCs w:val="24"/>
          <w:lang w:val="uk-UA" w:eastAsia="ru-RU"/>
        </w:rPr>
      </w:pPr>
    </w:p>
    <w:p w:rsidR="005753EA" w:rsidRPr="000E28B7" w:rsidRDefault="00253A2B" w:rsidP="00001B1A">
      <w:pPr>
        <w:spacing w:after="0" w:line="20" w:lineRule="atLeast"/>
        <w:jc w:val="both"/>
        <w:rPr>
          <w:rFonts w:ascii="Times New Roman" w:hAnsi="Times New Roman" w:cs="Times New Roman"/>
          <w:sz w:val="24"/>
          <w:szCs w:val="24"/>
          <w:lang w:val="uk-UA"/>
        </w:rPr>
      </w:pPr>
      <w:r w:rsidRPr="000E28B7">
        <w:rPr>
          <w:rFonts w:ascii="Times New Roman" w:hAnsi="Times New Roman" w:cs="Times New Roman"/>
          <w:sz w:val="24"/>
          <w:szCs w:val="24"/>
          <w:shd w:val="clear" w:color="auto" w:fill="FFFFFF"/>
          <w:lang w:val="uk-UA"/>
        </w:rPr>
        <w:t xml:space="preserve">З метою </w:t>
      </w:r>
      <w:r w:rsidR="00E72353" w:rsidRPr="000E28B7">
        <w:rPr>
          <w:rFonts w:ascii="Times New Roman" w:hAnsi="Times New Roman" w:cs="Times New Roman"/>
          <w:sz w:val="24"/>
          <w:szCs w:val="24"/>
          <w:shd w:val="clear" w:color="auto" w:fill="FFFFFF"/>
          <w:lang w:val="uk-UA"/>
        </w:rPr>
        <w:t xml:space="preserve">забезпечення </w:t>
      </w:r>
      <w:r w:rsidR="00E2122B" w:rsidRPr="000E28B7">
        <w:rPr>
          <w:rFonts w:ascii="Times New Roman" w:hAnsi="Times New Roman" w:cs="Times New Roman"/>
          <w:sz w:val="24"/>
          <w:szCs w:val="24"/>
          <w:shd w:val="clear" w:color="auto" w:fill="FFFFFF"/>
          <w:lang w:val="uk-UA"/>
        </w:rPr>
        <w:t xml:space="preserve">дотримання строків розгляду звернень та оперативного прийняття </w:t>
      </w:r>
      <w:r w:rsidR="00E72353" w:rsidRPr="000E28B7">
        <w:rPr>
          <w:rFonts w:ascii="Times New Roman" w:hAnsi="Times New Roman" w:cs="Times New Roman"/>
          <w:sz w:val="24"/>
          <w:szCs w:val="24"/>
          <w:shd w:val="clear" w:color="auto" w:fill="FFFFFF"/>
          <w:lang w:val="uk-UA"/>
        </w:rPr>
        <w:t xml:space="preserve">рішень щодо </w:t>
      </w:r>
      <w:r w:rsidRPr="000E28B7">
        <w:rPr>
          <w:rFonts w:ascii="Times New Roman" w:hAnsi="Times New Roman" w:cs="Times New Roman"/>
          <w:sz w:val="24"/>
          <w:szCs w:val="24"/>
          <w:shd w:val="clear" w:color="auto" w:fill="FFFFFF"/>
          <w:lang w:val="uk-UA"/>
        </w:rPr>
        <w:t xml:space="preserve">надання допомоги  внутрішньо переміщеним </w:t>
      </w:r>
      <w:r w:rsidRPr="000E28B7">
        <w:rPr>
          <w:rFonts w:ascii="Times New Roman" w:hAnsi="Times New Roman" w:cs="Times New Roman"/>
          <w:color w:val="040404"/>
          <w:sz w:val="24"/>
          <w:szCs w:val="24"/>
          <w:shd w:val="clear" w:color="auto" w:fill="FFFFFF"/>
          <w:lang w:val="uk-UA"/>
        </w:rPr>
        <w:t>особам</w:t>
      </w:r>
      <w:r w:rsidRPr="000E28B7">
        <w:rPr>
          <w:rFonts w:ascii="Times New Roman" w:hAnsi="Times New Roman" w:cs="Times New Roman"/>
          <w:color w:val="040404"/>
          <w:sz w:val="24"/>
          <w:szCs w:val="24"/>
          <w:shd w:val="clear" w:color="auto" w:fill="FFFFFF"/>
        </w:rPr>
        <w:t> </w:t>
      </w:r>
      <w:r w:rsidR="00E72353" w:rsidRPr="000E28B7">
        <w:rPr>
          <w:rFonts w:ascii="Times New Roman" w:hAnsi="Times New Roman" w:cs="Times New Roman"/>
          <w:color w:val="040404"/>
          <w:sz w:val="24"/>
          <w:szCs w:val="24"/>
          <w:shd w:val="clear" w:color="auto" w:fill="FFFFFF"/>
          <w:lang w:val="uk-UA"/>
        </w:rPr>
        <w:t xml:space="preserve"> </w:t>
      </w:r>
      <w:r w:rsidR="00B77E9C" w:rsidRPr="000E28B7">
        <w:rPr>
          <w:rFonts w:ascii="Times New Roman" w:hAnsi="Times New Roman" w:cs="Times New Roman"/>
          <w:color w:val="040404"/>
          <w:sz w:val="24"/>
          <w:szCs w:val="24"/>
          <w:shd w:val="clear" w:color="auto" w:fill="FFFFFF"/>
          <w:lang w:val="uk-UA"/>
        </w:rPr>
        <w:t>в</w:t>
      </w:r>
      <w:r w:rsidR="002F07D2" w:rsidRPr="000E28B7">
        <w:rPr>
          <w:rFonts w:ascii="Times New Roman" w:eastAsia="Times New Roman" w:hAnsi="Times New Roman" w:cs="Times New Roman"/>
          <w:color w:val="000000"/>
          <w:sz w:val="24"/>
          <w:szCs w:val="24"/>
          <w:lang w:val="uk-UA" w:eastAsia="ru-RU"/>
        </w:rPr>
        <w:t xml:space="preserve">ідповідно до  </w:t>
      </w:r>
      <w:r w:rsidR="006876F6" w:rsidRPr="000E28B7">
        <w:rPr>
          <w:rFonts w:ascii="Times New Roman" w:eastAsia="Times New Roman" w:hAnsi="Times New Roman" w:cs="Times New Roman"/>
          <w:color w:val="000000"/>
          <w:sz w:val="24"/>
          <w:szCs w:val="24"/>
          <w:lang w:val="uk-UA" w:eastAsia="ru-RU"/>
        </w:rPr>
        <w:t>п</w:t>
      </w:r>
      <w:r w:rsidR="002F07D2" w:rsidRPr="000E28B7">
        <w:rPr>
          <w:rFonts w:ascii="Times New Roman" w:eastAsia="Times New Roman" w:hAnsi="Times New Roman" w:cs="Times New Roman"/>
          <w:color w:val="000000"/>
          <w:sz w:val="24"/>
          <w:szCs w:val="24"/>
          <w:lang w:val="uk-UA" w:eastAsia="ru-RU"/>
        </w:rPr>
        <w:t xml:space="preserve">останови Кабінету Міністрів України від 22 вересня 2025 року за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w:t>
      </w:r>
      <w:r w:rsidR="00911A62" w:rsidRPr="000E28B7">
        <w:rPr>
          <w:rFonts w:ascii="Times New Roman" w:eastAsia="Times New Roman" w:hAnsi="Times New Roman" w:cs="Times New Roman"/>
          <w:color w:val="000000"/>
          <w:sz w:val="24"/>
          <w:szCs w:val="24"/>
          <w:lang w:val="uk-UA" w:eastAsia="ru-RU"/>
        </w:rPr>
        <w:t>терористич</w:t>
      </w:r>
      <w:r w:rsidR="002F07D2" w:rsidRPr="000E28B7">
        <w:rPr>
          <w:rFonts w:ascii="Times New Roman" w:eastAsia="Times New Roman" w:hAnsi="Times New Roman" w:cs="Times New Roman"/>
          <w:color w:val="000000"/>
          <w:sz w:val="24"/>
          <w:szCs w:val="24"/>
          <w:lang w:val="uk-UA" w:eastAsia="ru-RU"/>
        </w:rPr>
        <w:t>них актів, диверсій, спричинених збройною агресією Російської Федерації проти України»</w:t>
      </w:r>
      <w:r w:rsidR="00001B1A">
        <w:rPr>
          <w:rFonts w:ascii="Times New Roman" w:eastAsia="Times New Roman" w:hAnsi="Times New Roman" w:cs="Times New Roman"/>
          <w:color w:val="000000"/>
          <w:sz w:val="24"/>
          <w:szCs w:val="24"/>
          <w:lang w:val="uk-UA" w:eastAsia="ru-RU"/>
        </w:rPr>
        <w:t>;</w:t>
      </w:r>
      <w:r w:rsidR="00EA26F1" w:rsidRPr="000E28B7">
        <w:rPr>
          <w:rFonts w:ascii="Times New Roman" w:eastAsia="Times New Roman" w:hAnsi="Times New Roman" w:cs="Times New Roman"/>
          <w:color w:val="000000"/>
          <w:sz w:val="24"/>
          <w:szCs w:val="24"/>
          <w:lang w:val="uk-UA" w:eastAsia="ru-RU"/>
        </w:rPr>
        <w:t xml:space="preserve"> </w:t>
      </w:r>
      <w:r w:rsidR="00E72353" w:rsidRPr="000E28B7">
        <w:rPr>
          <w:rFonts w:ascii="Times New Roman" w:eastAsia="Times New Roman" w:hAnsi="Times New Roman" w:cs="Times New Roman"/>
          <w:color w:val="000000"/>
          <w:sz w:val="24"/>
          <w:szCs w:val="24"/>
          <w:lang w:val="uk-UA" w:eastAsia="ru-RU"/>
        </w:rPr>
        <w:t>враховуючи рішення місь</w:t>
      </w:r>
      <w:r w:rsidR="009C7B89" w:rsidRPr="000E28B7">
        <w:rPr>
          <w:rFonts w:ascii="Times New Roman" w:eastAsia="Times New Roman" w:hAnsi="Times New Roman" w:cs="Times New Roman"/>
          <w:color w:val="000000"/>
          <w:sz w:val="24"/>
          <w:szCs w:val="24"/>
          <w:lang w:val="uk-UA" w:eastAsia="ru-RU"/>
        </w:rPr>
        <w:t>кої ради від 24.12.2025р. №</w:t>
      </w:r>
      <w:r w:rsidR="00911A62" w:rsidRPr="000E28B7">
        <w:rPr>
          <w:rFonts w:ascii="Times New Roman" w:eastAsia="Times New Roman" w:hAnsi="Times New Roman" w:cs="Times New Roman"/>
          <w:color w:val="000000"/>
          <w:sz w:val="24"/>
          <w:szCs w:val="24"/>
          <w:lang w:val="uk-UA" w:eastAsia="ru-RU"/>
        </w:rPr>
        <w:t>37-</w:t>
      </w:r>
      <w:r w:rsidR="00911A62" w:rsidRPr="000E28B7">
        <w:rPr>
          <w:rFonts w:ascii="Times New Roman" w:eastAsia="Times New Roman" w:hAnsi="Times New Roman" w:cs="Times New Roman"/>
          <w:sz w:val="24"/>
          <w:szCs w:val="24"/>
          <w:lang w:val="uk-UA"/>
        </w:rPr>
        <w:t>46/VІІІ</w:t>
      </w:r>
      <w:r w:rsidR="009C7B89" w:rsidRPr="000E28B7">
        <w:rPr>
          <w:rFonts w:ascii="Times New Roman" w:eastAsia="Times New Roman" w:hAnsi="Times New Roman" w:cs="Times New Roman"/>
          <w:sz w:val="24"/>
          <w:szCs w:val="24"/>
          <w:lang w:val="uk-UA"/>
        </w:rPr>
        <w:t xml:space="preserve"> «</w:t>
      </w:r>
      <w:r w:rsidR="009C7B89" w:rsidRPr="000E28B7">
        <w:rPr>
          <w:rFonts w:ascii="Times New Roman" w:hAnsi="Times New Roman" w:cs="Times New Roman"/>
          <w:sz w:val="24"/>
          <w:szCs w:val="24"/>
          <w:lang w:val="uk-UA"/>
        </w:rPr>
        <w:t xml:space="preserve">Про утворення при </w:t>
      </w:r>
      <w:proofErr w:type="spellStart"/>
      <w:r w:rsidR="009C7B89" w:rsidRPr="000E28B7">
        <w:rPr>
          <w:rFonts w:ascii="Times New Roman" w:hAnsi="Times New Roman" w:cs="Times New Roman"/>
          <w:sz w:val="24"/>
          <w:szCs w:val="24"/>
          <w:lang w:val="uk-UA"/>
        </w:rPr>
        <w:t>Сновській</w:t>
      </w:r>
      <w:proofErr w:type="spellEnd"/>
      <w:r w:rsidR="009C7B89" w:rsidRPr="000E28B7">
        <w:rPr>
          <w:rFonts w:ascii="Times New Roman" w:hAnsi="Times New Roman" w:cs="Times New Roman"/>
          <w:sz w:val="24"/>
          <w:szCs w:val="24"/>
          <w:lang w:val="uk-UA"/>
        </w:rPr>
        <w:t xml:space="preserve">  міській раді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911A62" w:rsidRPr="000E28B7">
        <w:rPr>
          <w:rFonts w:ascii="Times New Roman" w:eastAsia="Times New Roman" w:hAnsi="Times New Roman" w:cs="Times New Roman"/>
          <w:sz w:val="24"/>
          <w:szCs w:val="24"/>
          <w:lang w:val="uk-UA"/>
        </w:rPr>
        <w:t xml:space="preserve">, </w:t>
      </w:r>
      <w:r w:rsidR="00911A62" w:rsidRPr="000E28B7">
        <w:rPr>
          <w:rFonts w:ascii="Times New Roman" w:hAnsi="Times New Roman" w:cs="Times New Roman"/>
          <w:sz w:val="24"/>
          <w:szCs w:val="24"/>
          <w:lang w:val="uk-UA"/>
        </w:rPr>
        <w:t xml:space="preserve"> </w:t>
      </w:r>
      <w:r w:rsidR="00C171C7" w:rsidRPr="000E28B7">
        <w:rPr>
          <w:rFonts w:ascii="Times New Roman" w:hAnsi="Times New Roman" w:cs="Times New Roman"/>
          <w:sz w:val="24"/>
          <w:szCs w:val="24"/>
          <w:lang w:val="uk-UA"/>
        </w:rPr>
        <w:t xml:space="preserve">керуючись </w:t>
      </w:r>
      <w:r w:rsidR="00CB5E8B" w:rsidRPr="000E28B7">
        <w:rPr>
          <w:rFonts w:ascii="Times New Roman" w:hAnsi="Times New Roman" w:cs="Times New Roman"/>
          <w:sz w:val="24"/>
          <w:szCs w:val="24"/>
          <w:lang w:val="uk-UA"/>
        </w:rPr>
        <w:t xml:space="preserve">Законом України «Про адміністративну процедуру», </w:t>
      </w:r>
      <w:r w:rsidR="00757D1A" w:rsidRPr="000E28B7">
        <w:rPr>
          <w:rFonts w:ascii="Times New Roman" w:hAnsi="Times New Roman" w:cs="Times New Roman"/>
          <w:sz w:val="24"/>
          <w:szCs w:val="24"/>
          <w:lang w:val="uk-UA"/>
        </w:rPr>
        <w:t>с</w:t>
      </w:r>
      <w:r w:rsidR="00450D8F" w:rsidRPr="000E28B7">
        <w:rPr>
          <w:rFonts w:ascii="Times New Roman" w:hAnsi="Times New Roman" w:cs="Times New Roman"/>
          <w:sz w:val="24"/>
          <w:szCs w:val="24"/>
          <w:lang w:val="uk-UA"/>
        </w:rPr>
        <w:t>т</w:t>
      </w:r>
      <w:r w:rsidR="00841F07" w:rsidRPr="000E28B7">
        <w:rPr>
          <w:rFonts w:ascii="Times New Roman" w:hAnsi="Times New Roman" w:cs="Times New Roman"/>
          <w:sz w:val="24"/>
          <w:szCs w:val="24"/>
          <w:lang w:val="uk-UA"/>
        </w:rPr>
        <w:t>.</w:t>
      </w:r>
      <w:r w:rsidR="00450D8F" w:rsidRPr="000E28B7">
        <w:rPr>
          <w:rFonts w:ascii="Times New Roman" w:hAnsi="Times New Roman" w:cs="Times New Roman"/>
          <w:sz w:val="24"/>
          <w:szCs w:val="24"/>
          <w:lang w:val="uk-UA"/>
        </w:rPr>
        <w:t>25</w:t>
      </w:r>
      <w:r w:rsidR="00757D1A" w:rsidRPr="000E28B7">
        <w:rPr>
          <w:rFonts w:ascii="Times New Roman" w:hAnsi="Times New Roman" w:cs="Times New Roman"/>
          <w:sz w:val="24"/>
          <w:szCs w:val="24"/>
          <w:lang w:val="uk-UA"/>
        </w:rPr>
        <w:t xml:space="preserve">, </w:t>
      </w:r>
      <w:r w:rsidR="00841F07" w:rsidRPr="000E28B7">
        <w:rPr>
          <w:rFonts w:ascii="Times New Roman" w:hAnsi="Times New Roman" w:cs="Times New Roman"/>
          <w:sz w:val="24"/>
          <w:szCs w:val="24"/>
          <w:lang w:val="uk-UA"/>
        </w:rPr>
        <w:t>пп.4 п. «б» ст.27, ст.</w:t>
      </w:r>
      <w:r w:rsidR="00801A6A" w:rsidRPr="000E28B7">
        <w:rPr>
          <w:rFonts w:ascii="Times New Roman" w:hAnsi="Times New Roman" w:cs="Times New Roman"/>
          <w:sz w:val="24"/>
          <w:szCs w:val="24"/>
          <w:lang w:val="uk-UA"/>
        </w:rPr>
        <w:t xml:space="preserve">ст. 46, </w:t>
      </w:r>
      <w:r w:rsidR="00757D1A" w:rsidRPr="000E28B7">
        <w:rPr>
          <w:rFonts w:ascii="Times New Roman" w:hAnsi="Times New Roman" w:cs="Times New Roman"/>
          <w:sz w:val="24"/>
          <w:szCs w:val="24"/>
          <w:lang w:val="uk-UA"/>
        </w:rPr>
        <w:t xml:space="preserve">59 </w:t>
      </w:r>
      <w:r w:rsidR="00C171C7" w:rsidRPr="000E28B7">
        <w:rPr>
          <w:rFonts w:ascii="Times New Roman" w:hAnsi="Times New Roman" w:cs="Times New Roman"/>
          <w:sz w:val="24"/>
          <w:szCs w:val="24"/>
          <w:lang w:val="uk-UA"/>
        </w:rPr>
        <w:t>Закон</w:t>
      </w:r>
      <w:r w:rsidR="00450D8F" w:rsidRPr="000E28B7">
        <w:rPr>
          <w:rFonts w:ascii="Times New Roman" w:hAnsi="Times New Roman" w:cs="Times New Roman"/>
          <w:sz w:val="24"/>
          <w:szCs w:val="24"/>
          <w:lang w:val="uk-UA"/>
        </w:rPr>
        <w:t>у</w:t>
      </w:r>
      <w:r w:rsidR="00C171C7" w:rsidRPr="000E28B7">
        <w:rPr>
          <w:rFonts w:ascii="Times New Roman" w:hAnsi="Times New Roman" w:cs="Times New Roman"/>
          <w:sz w:val="24"/>
          <w:szCs w:val="24"/>
          <w:lang w:val="uk-UA"/>
        </w:rPr>
        <w:t xml:space="preserve"> України «Про мі</w:t>
      </w:r>
      <w:r w:rsidR="00001B1A">
        <w:rPr>
          <w:rFonts w:ascii="Times New Roman" w:hAnsi="Times New Roman" w:cs="Times New Roman"/>
          <w:sz w:val="24"/>
          <w:szCs w:val="24"/>
          <w:lang w:val="uk-UA"/>
        </w:rPr>
        <w:t>сцеве самоврядування в Україні»;</w:t>
      </w:r>
      <w:r w:rsidR="00C171C7" w:rsidRPr="000E28B7">
        <w:rPr>
          <w:rFonts w:ascii="Times New Roman" w:hAnsi="Times New Roman" w:cs="Times New Roman"/>
          <w:sz w:val="24"/>
          <w:szCs w:val="24"/>
          <w:lang w:val="uk-UA"/>
        </w:rPr>
        <w:t xml:space="preserve"> </w:t>
      </w:r>
      <w:r w:rsidR="00BE1430" w:rsidRPr="000E28B7">
        <w:rPr>
          <w:rFonts w:ascii="Times New Roman" w:hAnsi="Times New Roman" w:cs="Times New Roman"/>
          <w:sz w:val="24"/>
          <w:szCs w:val="24"/>
          <w:lang w:val="uk-UA"/>
        </w:rPr>
        <w:t xml:space="preserve">за </w:t>
      </w:r>
      <w:r w:rsidR="00D155A8" w:rsidRPr="000E28B7">
        <w:rPr>
          <w:rFonts w:ascii="Times New Roman" w:hAnsi="Times New Roman" w:cs="Times New Roman"/>
          <w:sz w:val="24"/>
          <w:szCs w:val="24"/>
          <w:lang w:val="uk-UA"/>
        </w:rPr>
        <w:t>рекомендацією постійної комісії</w:t>
      </w:r>
      <w:r w:rsidR="005753EA" w:rsidRPr="000E28B7">
        <w:rPr>
          <w:rFonts w:ascii="Times New Roman" w:hAnsi="Times New Roman" w:cs="Times New Roman"/>
          <w:sz w:val="24"/>
          <w:szCs w:val="24"/>
          <w:lang w:val="uk-UA"/>
        </w:rPr>
        <w:t xml:space="preserve"> міської ради з питань законності, освіти, культури, охорони здоров’я, соціального захисту населення, молоді, спорту, депутатської діяльності та етики</w:t>
      </w:r>
      <w:r w:rsidR="00001B1A">
        <w:rPr>
          <w:rFonts w:ascii="Times New Roman" w:hAnsi="Times New Roman" w:cs="Times New Roman"/>
          <w:sz w:val="24"/>
          <w:szCs w:val="24"/>
          <w:lang w:val="uk-UA"/>
        </w:rPr>
        <w:t>, у справах ветеранів війни та членів їх сімей</w:t>
      </w:r>
    </w:p>
    <w:p w:rsidR="005753EA" w:rsidRPr="000E28B7" w:rsidRDefault="005753EA" w:rsidP="00001B1A">
      <w:pPr>
        <w:pStyle w:val="22"/>
        <w:spacing w:after="0" w:line="20" w:lineRule="atLeast"/>
        <w:jc w:val="both"/>
        <w:rPr>
          <w:b/>
          <w:lang w:val="uk-UA"/>
        </w:rPr>
      </w:pPr>
      <w:r w:rsidRPr="000E28B7">
        <w:rPr>
          <w:b/>
          <w:lang w:val="uk-UA"/>
        </w:rPr>
        <w:t>міська рада вирішила:</w:t>
      </w:r>
    </w:p>
    <w:p w:rsidR="00D155A8" w:rsidRPr="000E28B7" w:rsidRDefault="00D155A8" w:rsidP="00001B1A">
      <w:pPr>
        <w:spacing w:after="0" w:line="20" w:lineRule="atLeast"/>
        <w:jc w:val="both"/>
        <w:rPr>
          <w:rFonts w:ascii="Times New Roman" w:hAnsi="Times New Roman" w:cs="Times New Roman"/>
          <w:sz w:val="24"/>
          <w:szCs w:val="24"/>
          <w:lang w:val="uk-UA" w:eastAsia="ru-RU"/>
        </w:rPr>
      </w:pPr>
    </w:p>
    <w:p w:rsidR="00637BA4" w:rsidRPr="000E28B7" w:rsidRDefault="00EA26F1" w:rsidP="00001B1A">
      <w:pPr>
        <w:shd w:val="clear" w:color="auto" w:fill="FFFFFF"/>
        <w:spacing w:after="0" w:line="20" w:lineRule="atLeast"/>
        <w:jc w:val="both"/>
        <w:textAlignment w:val="baseline"/>
        <w:rPr>
          <w:rFonts w:ascii="Times New Roman" w:eastAsia="Times New Roman" w:hAnsi="Times New Roman" w:cs="Times New Roman"/>
          <w:sz w:val="24"/>
          <w:szCs w:val="24"/>
          <w:lang w:val="uk-UA" w:eastAsia="ru-RU"/>
        </w:rPr>
      </w:pPr>
      <w:r w:rsidRPr="000E28B7">
        <w:rPr>
          <w:rFonts w:ascii="Times New Roman" w:eastAsia="Times New Roman" w:hAnsi="Times New Roman" w:cs="Times New Roman"/>
          <w:sz w:val="24"/>
          <w:szCs w:val="24"/>
          <w:lang w:val="uk-UA" w:eastAsia="ru-RU"/>
        </w:rPr>
        <w:t xml:space="preserve">1. </w:t>
      </w:r>
      <w:r w:rsidR="00E72353" w:rsidRPr="000E28B7">
        <w:rPr>
          <w:rFonts w:ascii="Times New Roman" w:eastAsia="Times New Roman" w:hAnsi="Times New Roman" w:cs="Times New Roman"/>
          <w:sz w:val="24"/>
          <w:szCs w:val="24"/>
          <w:lang w:val="uk-UA" w:eastAsia="ru-RU"/>
        </w:rPr>
        <w:t xml:space="preserve">Делегувати </w:t>
      </w:r>
      <w:r w:rsidR="00001B1A" w:rsidRPr="000E28B7">
        <w:rPr>
          <w:rFonts w:ascii="Times New Roman" w:eastAsia="Times New Roman" w:hAnsi="Times New Roman" w:cs="Times New Roman"/>
          <w:sz w:val="24"/>
          <w:szCs w:val="24"/>
          <w:lang w:val="uk-UA" w:eastAsia="ru-RU"/>
        </w:rPr>
        <w:t>виконавчому комітету Сновської міської ради Корюківського району Чернігівської області</w:t>
      </w:r>
      <w:r w:rsidR="00001B1A" w:rsidRPr="000E28B7">
        <w:rPr>
          <w:rFonts w:ascii="Times New Roman" w:eastAsia="Times New Roman" w:hAnsi="Times New Roman" w:cs="Times New Roman"/>
          <w:sz w:val="24"/>
          <w:szCs w:val="24"/>
          <w:lang w:val="uk-UA" w:eastAsia="ru-RU"/>
        </w:rPr>
        <w:t xml:space="preserve"> </w:t>
      </w:r>
      <w:r w:rsidR="00E72353" w:rsidRPr="000E28B7">
        <w:rPr>
          <w:rFonts w:ascii="Times New Roman" w:eastAsia="Times New Roman" w:hAnsi="Times New Roman" w:cs="Times New Roman"/>
          <w:sz w:val="24"/>
          <w:szCs w:val="24"/>
          <w:lang w:val="uk-UA" w:eastAsia="ru-RU"/>
        </w:rPr>
        <w:t xml:space="preserve">повноваження уповноважено органу в частині затвердження рішень </w:t>
      </w:r>
      <w:r w:rsidRPr="000E28B7">
        <w:rPr>
          <w:rFonts w:ascii="Times New Roman" w:eastAsia="Times New Roman" w:hAnsi="Times New Roman" w:cs="Times New Roman"/>
          <w:sz w:val="24"/>
          <w:szCs w:val="24"/>
          <w:lang w:val="uk-UA" w:eastAsia="ru-RU"/>
        </w:rPr>
        <w:t>К</w:t>
      </w:r>
      <w:r w:rsidR="00E72353" w:rsidRPr="000E28B7">
        <w:rPr>
          <w:rFonts w:ascii="Times New Roman" w:eastAsia="Times New Roman" w:hAnsi="Times New Roman" w:cs="Times New Roman"/>
          <w:sz w:val="24"/>
          <w:szCs w:val="24"/>
          <w:lang w:val="uk-UA" w:eastAsia="ru-RU"/>
        </w:rPr>
        <w:t>омісії</w:t>
      </w:r>
      <w:r w:rsidRPr="000E28B7">
        <w:rPr>
          <w:rFonts w:ascii="Times New Roman" w:eastAsia="Times New Roman" w:hAnsi="Times New Roman" w:cs="Times New Roman"/>
          <w:sz w:val="24"/>
          <w:szCs w:val="24"/>
          <w:lang w:val="uk-UA" w:eastAsia="ru-RU"/>
        </w:rPr>
        <w:t xml:space="preserve">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1909AA" w:rsidRPr="000E28B7">
        <w:rPr>
          <w:rFonts w:ascii="Times New Roman" w:eastAsia="Times New Roman" w:hAnsi="Times New Roman" w:cs="Times New Roman"/>
          <w:sz w:val="24"/>
          <w:szCs w:val="24"/>
          <w:lang w:val="uk-UA" w:eastAsia="ru-RU"/>
        </w:rPr>
        <w:t>,</w:t>
      </w:r>
      <w:r w:rsidR="009346CD" w:rsidRPr="000E28B7">
        <w:rPr>
          <w:rFonts w:ascii="Times New Roman" w:eastAsia="Times New Roman" w:hAnsi="Times New Roman" w:cs="Times New Roman"/>
          <w:sz w:val="24"/>
          <w:szCs w:val="24"/>
          <w:lang w:val="uk-UA" w:eastAsia="ru-RU"/>
        </w:rPr>
        <w:t xml:space="preserve"> </w:t>
      </w:r>
      <w:r w:rsidR="00E72353" w:rsidRPr="000E28B7">
        <w:rPr>
          <w:rFonts w:ascii="Times New Roman" w:eastAsia="Times New Roman" w:hAnsi="Times New Roman" w:cs="Times New Roman"/>
          <w:sz w:val="24"/>
          <w:szCs w:val="24"/>
          <w:lang w:val="uk-UA" w:eastAsia="ru-RU"/>
        </w:rPr>
        <w:t xml:space="preserve">утвореної </w:t>
      </w:r>
      <w:r w:rsidR="00671584" w:rsidRPr="000E28B7">
        <w:rPr>
          <w:rFonts w:ascii="Times New Roman" w:eastAsia="Times New Roman" w:hAnsi="Times New Roman" w:cs="Times New Roman"/>
          <w:sz w:val="24"/>
          <w:szCs w:val="24"/>
          <w:lang w:val="uk-UA" w:eastAsia="ru-RU"/>
        </w:rPr>
        <w:t xml:space="preserve">при </w:t>
      </w:r>
      <w:proofErr w:type="spellStart"/>
      <w:r w:rsidR="00671584" w:rsidRPr="000E28B7">
        <w:rPr>
          <w:rFonts w:ascii="Times New Roman" w:eastAsia="Times New Roman" w:hAnsi="Times New Roman" w:cs="Times New Roman"/>
          <w:sz w:val="24"/>
          <w:szCs w:val="24"/>
          <w:lang w:val="uk-UA" w:eastAsia="ru-RU"/>
        </w:rPr>
        <w:t>Сновській</w:t>
      </w:r>
      <w:proofErr w:type="spellEnd"/>
      <w:r w:rsidR="00671584" w:rsidRPr="000E28B7">
        <w:rPr>
          <w:rFonts w:ascii="Times New Roman" w:eastAsia="Times New Roman" w:hAnsi="Times New Roman" w:cs="Times New Roman"/>
          <w:sz w:val="24"/>
          <w:szCs w:val="24"/>
          <w:lang w:val="uk-UA" w:eastAsia="ru-RU"/>
        </w:rPr>
        <w:t xml:space="preserve"> міській раді</w:t>
      </w:r>
      <w:r w:rsidR="00232BCB" w:rsidRPr="000E28B7">
        <w:rPr>
          <w:rFonts w:ascii="Times New Roman" w:eastAsia="Times New Roman" w:hAnsi="Times New Roman" w:cs="Times New Roman"/>
          <w:sz w:val="24"/>
          <w:szCs w:val="24"/>
          <w:lang w:val="uk-UA" w:eastAsia="ru-RU"/>
        </w:rPr>
        <w:t>.</w:t>
      </w:r>
      <w:r w:rsidR="00671584" w:rsidRPr="000E28B7">
        <w:rPr>
          <w:rFonts w:ascii="Times New Roman" w:eastAsia="Times New Roman" w:hAnsi="Times New Roman" w:cs="Times New Roman"/>
          <w:sz w:val="24"/>
          <w:szCs w:val="24"/>
          <w:lang w:val="uk-UA" w:eastAsia="ru-RU"/>
        </w:rPr>
        <w:t xml:space="preserve"> </w:t>
      </w:r>
    </w:p>
    <w:p w:rsidR="008D20E3" w:rsidRPr="000E28B7" w:rsidRDefault="009346CD" w:rsidP="00001B1A">
      <w:pPr>
        <w:shd w:val="clear" w:color="auto" w:fill="FFFFFF"/>
        <w:spacing w:after="0" w:line="20" w:lineRule="atLeast"/>
        <w:jc w:val="both"/>
        <w:textAlignment w:val="baseline"/>
        <w:rPr>
          <w:rFonts w:ascii="Times New Roman" w:eastAsia="Times New Roman" w:hAnsi="Times New Roman" w:cs="Times New Roman"/>
          <w:sz w:val="24"/>
          <w:szCs w:val="24"/>
          <w:lang w:val="uk-UA" w:eastAsia="ru-RU"/>
        </w:rPr>
      </w:pPr>
      <w:r w:rsidRPr="000E28B7">
        <w:rPr>
          <w:rFonts w:ascii="Times New Roman" w:eastAsia="Times New Roman" w:hAnsi="Times New Roman" w:cs="Times New Roman"/>
          <w:sz w:val="24"/>
          <w:szCs w:val="24"/>
          <w:lang w:val="uk-UA" w:eastAsia="ru-RU"/>
        </w:rPr>
        <w:t xml:space="preserve"> </w:t>
      </w:r>
      <w:r w:rsidR="008D20E3" w:rsidRPr="000E28B7">
        <w:rPr>
          <w:rFonts w:ascii="Times New Roman" w:eastAsia="Times New Roman" w:hAnsi="Times New Roman" w:cs="Times New Roman"/>
          <w:sz w:val="24"/>
          <w:szCs w:val="24"/>
          <w:lang w:val="uk-UA" w:eastAsia="ru-RU"/>
        </w:rPr>
        <w:t xml:space="preserve"> </w:t>
      </w:r>
    </w:p>
    <w:p w:rsidR="00232BCB" w:rsidRPr="00001B1A" w:rsidRDefault="00EA26F1" w:rsidP="00001B1A">
      <w:pPr>
        <w:shd w:val="clear" w:color="auto" w:fill="FFFFFF"/>
        <w:spacing w:after="0" w:line="20" w:lineRule="atLeast"/>
        <w:jc w:val="both"/>
        <w:textAlignment w:val="baseline"/>
        <w:rPr>
          <w:rFonts w:ascii="Times New Roman" w:eastAsia="Times New Roman" w:hAnsi="Times New Roman" w:cs="Times New Roman"/>
          <w:sz w:val="24"/>
          <w:szCs w:val="24"/>
          <w:lang w:val="uk-UA" w:eastAsia="ru-RU"/>
        </w:rPr>
      </w:pPr>
      <w:r w:rsidRPr="000E28B7">
        <w:rPr>
          <w:rFonts w:ascii="Times New Roman" w:eastAsia="Times New Roman" w:hAnsi="Times New Roman" w:cs="Times New Roman"/>
          <w:sz w:val="24"/>
          <w:szCs w:val="24"/>
          <w:lang w:val="uk-UA" w:eastAsia="ru-RU"/>
        </w:rPr>
        <w:t xml:space="preserve">2. </w:t>
      </w:r>
      <w:r w:rsidR="00E72353" w:rsidRPr="000E28B7">
        <w:rPr>
          <w:rFonts w:ascii="Times New Roman" w:eastAsia="Times New Roman" w:hAnsi="Times New Roman" w:cs="Times New Roman"/>
          <w:sz w:val="24"/>
          <w:szCs w:val="24"/>
          <w:lang w:val="uk-UA" w:eastAsia="ru-RU"/>
        </w:rPr>
        <w:t>Виконавчому комітету Сновської міської ради під час розгляду та з</w:t>
      </w:r>
      <w:r w:rsidR="00232BCB" w:rsidRPr="000E28B7">
        <w:rPr>
          <w:rFonts w:ascii="Times New Roman" w:eastAsia="Times New Roman" w:hAnsi="Times New Roman" w:cs="Times New Roman"/>
          <w:sz w:val="24"/>
          <w:szCs w:val="24"/>
          <w:lang w:val="uk-UA" w:eastAsia="ru-RU"/>
        </w:rPr>
        <w:t>атверд</w:t>
      </w:r>
      <w:r w:rsidR="00E72353" w:rsidRPr="000E28B7">
        <w:rPr>
          <w:rFonts w:ascii="Times New Roman" w:eastAsia="Times New Roman" w:hAnsi="Times New Roman" w:cs="Times New Roman"/>
          <w:sz w:val="24"/>
          <w:szCs w:val="24"/>
          <w:lang w:val="uk-UA" w:eastAsia="ru-RU"/>
        </w:rPr>
        <w:t xml:space="preserve">ження рішень </w:t>
      </w:r>
      <w:r w:rsidR="00232BCB" w:rsidRPr="000E28B7">
        <w:rPr>
          <w:rFonts w:ascii="Times New Roman" w:eastAsia="Times New Roman" w:hAnsi="Times New Roman" w:cs="Times New Roman"/>
          <w:sz w:val="24"/>
          <w:szCs w:val="24"/>
          <w:lang w:val="uk-UA" w:eastAsia="ru-RU"/>
        </w:rPr>
        <w:t xml:space="preserve">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w:t>
      </w:r>
      <w:r w:rsidR="00232BCB" w:rsidRPr="00001B1A">
        <w:rPr>
          <w:rFonts w:ascii="Times New Roman" w:eastAsia="Times New Roman" w:hAnsi="Times New Roman" w:cs="Times New Roman"/>
          <w:sz w:val="24"/>
          <w:szCs w:val="24"/>
          <w:lang w:val="uk-UA" w:eastAsia="ru-RU"/>
        </w:rPr>
        <w:t xml:space="preserve">території, </w:t>
      </w:r>
      <w:r w:rsidR="00E72353" w:rsidRPr="00001B1A">
        <w:rPr>
          <w:rFonts w:ascii="Times New Roman" w:eastAsia="Times New Roman" w:hAnsi="Times New Roman" w:cs="Times New Roman"/>
          <w:sz w:val="24"/>
          <w:szCs w:val="24"/>
          <w:lang w:val="uk-UA" w:eastAsia="ru-RU"/>
        </w:rPr>
        <w:t>неухильно дотримуватись вимог чинного законодавства Україні</w:t>
      </w:r>
      <w:r w:rsidR="00094A9D" w:rsidRPr="00001B1A">
        <w:rPr>
          <w:rFonts w:ascii="Times New Roman" w:eastAsia="Times New Roman" w:hAnsi="Times New Roman" w:cs="Times New Roman"/>
          <w:sz w:val="24"/>
          <w:szCs w:val="24"/>
          <w:lang w:val="uk-UA" w:eastAsia="ru-RU"/>
        </w:rPr>
        <w:t xml:space="preserve">, що визначає </w:t>
      </w:r>
      <w:r w:rsidR="00E72353" w:rsidRPr="00001B1A">
        <w:rPr>
          <w:rFonts w:ascii="Times New Roman" w:eastAsia="Times New Roman" w:hAnsi="Times New Roman" w:cs="Times New Roman"/>
          <w:sz w:val="24"/>
          <w:szCs w:val="24"/>
          <w:lang w:val="uk-UA" w:eastAsia="ru-RU"/>
        </w:rPr>
        <w:t>підстав</w:t>
      </w:r>
      <w:r w:rsidR="00094A9D" w:rsidRPr="00001B1A">
        <w:rPr>
          <w:rFonts w:ascii="Times New Roman" w:eastAsia="Times New Roman" w:hAnsi="Times New Roman" w:cs="Times New Roman"/>
          <w:sz w:val="24"/>
          <w:szCs w:val="24"/>
          <w:lang w:val="uk-UA" w:eastAsia="ru-RU"/>
        </w:rPr>
        <w:t>и надання</w:t>
      </w:r>
      <w:r w:rsidR="00E72353" w:rsidRPr="00001B1A">
        <w:rPr>
          <w:rFonts w:ascii="Times New Roman" w:eastAsia="Times New Roman" w:hAnsi="Times New Roman" w:cs="Times New Roman"/>
          <w:sz w:val="24"/>
          <w:szCs w:val="24"/>
          <w:lang w:val="uk-UA" w:eastAsia="ru-RU"/>
        </w:rPr>
        <w:t>, поряд</w:t>
      </w:r>
      <w:r w:rsidR="00094A9D" w:rsidRPr="00001B1A">
        <w:rPr>
          <w:rFonts w:ascii="Times New Roman" w:eastAsia="Times New Roman" w:hAnsi="Times New Roman" w:cs="Times New Roman"/>
          <w:sz w:val="24"/>
          <w:szCs w:val="24"/>
          <w:lang w:val="uk-UA" w:eastAsia="ru-RU"/>
        </w:rPr>
        <w:t>ок</w:t>
      </w:r>
      <w:r w:rsidR="00E72353" w:rsidRPr="00001B1A">
        <w:rPr>
          <w:rFonts w:ascii="Times New Roman" w:eastAsia="Times New Roman" w:hAnsi="Times New Roman" w:cs="Times New Roman"/>
          <w:sz w:val="24"/>
          <w:szCs w:val="24"/>
          <w:lang w:val="uk-UA" w:eastAsia="ru-RU"/>
        </w:rPr>
        <w:t xml:space="preserve"> розгляду </w:t>
      </w:r>
      <w:r w:rsidR="00094A9D" w:rsidRPr="00001B1A">
        <w:rPr>
          <w:rFonts w:ascii="Times New Roman" w:eastAsia="Times New Roman" w:hAnsi="Times New Roman" w:cs="Times New Roman"/>
          <w:sz w:val="24"/>
          <w:szCs w:val="24"/>
          <w:lang w:val="uk-UA" w:eastAsia="ru-RU"/>
        </w:rPr>
        <w:t>звернень, строки</w:t>
      </w:r>
      <w:r w:rsidR="00E72353" w:rsidRPr="00001B1A">
        <w:rPr>
          <w:rFonts w:ascii="Times New Roman" w:eastAsia="Times New Roman" w:hAnsi="Times New Roman" w:cs="Times New Roman"/>
          <w:sz w:val="24"/>
          <w:szCs w:val="24"/>
          <w:lang w:val="uk-UA" w:eastAsia="ru-RU"/>
        </w:rPr>
        <w:t xml:space="preserve"> прийняття рішень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E72353" w:rsidRPr="00001B1A" w:rsidRDefault="00E72353" w:rsidP="00001B1A">
      <w:pPr>
        <w:shd w:val="clear" w:color="auto" w:fill="FFFFFF"/>
        <w:spacing w:after="0" w:line="20" w:lineRule="atLeast"/>
        <w:jc w:val="both"/>
        <w:textAlignment w:val="baseline"/>
        <w:rPr>
          <w:rFonts w:ascii="Times New Roman" w:eastAsia="Times New Roman" w:hAnsi="Times New Roman" w:cs="Times New Roman"/>
          <w:sz w:val="24"/>
          <w:szCs w:val="24"/>
          <w:lang w:val="uk-UA" w:eastAsia="ru-RU"/>
        </w:rPr>
      </w:pPr>
    </w:p>
    <w:p w:rsidR="00001B1A" w:rsidRPr="00001B1A" w:rsidRDefault="00E72353" w:rsidP="00001B1A">
      <w:pPr>
        <w:spacing w:after="0" w:line="240" w:lineRule="auto"/>
        <w:jc w:val="both"/>
        <w:rPr>
          <w:rFonts w:ascii="Times New Roman" w:eastAsia="Times New Roman" w:hAnsi="Times New Roman" w:cs="Times New Roman"/>
          <w:sz w:val="24"/>
          <w:szCs w:val="24"/>
          <w:lang w:val="uk-UA" w:eastAsia="ru-RU"/>
        </w:rPr>
      </w:pPr>
      <w:r w:rsidRPr="00001B1A">
        <w:rPr>
          <w:rFonts w:ascii="Times New Roman" w:eastAsia="Times New Roman" w:hAnsi="Times New Roman" w:cs="Times New Roman"/>
          <w:sz w:val="24"/>
          <w:szCs w:val="24"/>
          <w:lang w:val="uk-UA" w:eastAsia="ru-RU"/>
        </w:rPr>
        <w:t>3</w:t>
      </w:r>
      <w:r w:rsidR="00001B1A" w:rsidRPr="00001B1A">
        <w:rPr>
          <w:rFonts w:ascii="Times New Roman" w:eastAsia="Times New Roman" w:hAnsi="Times New Roman" w:cs="Times New Roman"/>
          <w:sz w:val="24"/>
          <w:szCs w:val="24"/>
          <w:lang w:val="uk-UA" w:eastAsia="ru-RU"/>
        </w:rPr>
        <w:t xml:space="preserve">. </w:t>
      </w:r>
      <w:r w:rsidR="00001B1A" w:rsidRPr="00001B1A">
        <w:rPr>
          <w:rFonts w:ascii="Times New Roman" w:eastAsia="Times New Roman" w:hAnsi="Times New Roman" w:cs="Times New Roman"/>
          <w:sz w:val="24"/>
          <w:szCs w:val="24"/>
          <w:lang w:val="uk-UA" w:eastAsia="ru-RU"/>
        </w:rPr>
        <w:t xml:space="preserve">Контроль за виконанням рішення покласти на керуючого справами (секретаря) виконавчого комітету міської ради В.Карпенка </w:t>
      </w:r>
      <w:r w:rsidR="00001B1A" w:rsidRPr="00001B1A">
        <w:rPr>
          <w:rFonts w:ascii="Times New Roman" w:hAnsi="Times New Roman" w:cs="Times New Roman"/>
          <w:sz w:val="24"/>
          <w:szCs w:val="24"/>
          <w:lang w:val="uk-UA"/>
        </w:rPr>
        <w:t>та на постійну комісію міської ради з питань законності, освіти,</w:t>
      </w:r>
      <w:r w:rsidR="00001B1A" w:rsidRPr="00001B1A">
        <w:rPr>
          <w:rFonts w:ascii="Times New Roman" w:eastAsia="Times New Roman" w:hAnsi="Times New Roman" w:cs="Times New Roman"/>
          <w:sz w:val="24"/>
          <w:szCs w:val="24"/>
          <w:lang w:val="uk-UA" w:eastAsia="ru-RU"/>
        </w:rPr>
        <w:t xml:space="preserve"> культури, охорони здоров’я, соціального захисту населення, молоді, спорту, депутатської діяльності та етики, </w:t>
      </w:r>
      <w:r w:rsidR="00001B1A" w:rsidRPr="00001B1A">
        <w:rPr>
          <w:rFonts w:ascii="Times New Roman" w:hAnsi="Times New Roman" w:cs="Times New Roman"/>
          <w:sz w:val="24"/>
          <w:szCs w:val="24"/>
          <w:lang w:val="uk-UA"/>
        </w:rPr>
        <w:t>у справах ветеранів війни та членів їх сімей</w:t>
      </w:r>
      <w:r w:rsidR="00001B1A" w:rsidRPr="00001B1A">
        <w:rPr>
          <w:rFonts w:ascii="Times New Roman" w:eastAsia="Times New Roman" w:hAnsi="Times New Roman" w:cs="Times New Roman"/>
          <w:sz w:val="24"/>
          <w:szCs w:val="24"/>
          <w:lang w:val="uk-UA" w:eastAsia="ru-RU"/>
        </w:rPr>
        <w:t xml:space="preserve"> (голова І.Батюк).</w:t>
      </w:r>
    </w:p>
    <w:p w:rsidR="00D155A8" w:rsidRPr="000E28B7" w:rsidRDefault="00D155A8" w:rsidP="00001B1A">
      <w:pPr>
        <w:shd w:val="clear" w:color="auto" w:fill="FFFFFF"/>
        <w:spacing w:after="0" w:line="20" w:lineRule="atLeast"/>
        <w:contextualSpacing/>
        <w:jc w:val="both"/>
        <w:textAlignment w:val="baseline"/>
        <w:rPr>
          <w:rFonts w:ascii="Times New Roman" w:hAnsi="Times New Roman" w:cs="Times New Roman"/>
          <w:sz w:val="24"/>
          <w:szCs w:val="24"/>
          <w:lang w:val="uk-UA"/>
        </w:rPr>
      </w:pPr>
    </w:p>
    <w:p w:rsidR="00ED67EB" w:rsidRPr="000E28B7" w:rsidRDefault="00ED67EB" w:rsidP="00001B1A">
      <w:pPr>
        <w:spacing w:after="0" w:line="20" w:lineRule="atLeast"/>
        <w:jc w:val="both"/>
        <w:rPr>
          <w:rFonts w:ascii="Times New Roman" w:hAnsi="Times New Roman" w:cs="Times New Roman"/>
          <w:sz w:val="24"/>
          <w:szCs w:val="24"/>
          <w:lang w:val="uk-UA"/>
        </w:rPr>
      </w:pPr>
    </w:p>
    <w:p w:rsidR="00001B1A" w:rsidRPr="000E28B7" w:rsidRDefault="00D155A8">
      <w:pPr>
        <w:spacing w:after="0" w:line="20" w:lineRule="atLeast"/>
        <w:jc w:val="both"/>
        <w:rPr>
          <w:rFonts w:ascii="Times New Roman" w:eastAsia="Times New Roman" w:hAnsi="Times New Roman" w:cs="Times New Roman"/>
          <w:sz w:val="24"/>
          <w:szCs w:val="24"/>
          <w:lang w:val="uk-UA"/>
        </w:rPr>
      </w:pPr>
      <w:r w:rsidRPr="000E28B7">
        <w:rPr>
          <w:rFonts w:ascii="Times New Roman" w:hAnsi="Times New Roman" w:cs="Times New Roman"/>
          <w:sz w:val="24"/>
          <w:szCs w:val="24"/>
          <w:lang w:val="uk-UA"/>
        </w:rPr>
        <w:t>Міський голова                                                               Олександр МЕДВЕДЬОВ</w:t>
      </w:r>
      <w:bookmarkStart w:id="1" w:name="bookmark17"/>
      <w:bookmarkEnd w:id="1"/>
    </w:p>
    <w:sectPr w:rsidR="00001B1A" w:rsidRPr="000E28B7" w:rsidSect="00001B1A">
      <w:pgSz w:w="11906" w:h="16838"/>
      <w:pgMar w:top="426" w:right="567" w:bottom="851"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519E"/>
    <w:multiLevelType w:val="hybridMultilevel"/>
    <w:tmpl w:val="F6BAE51A"/>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081" w:hanging="360"/>
      </w:pPr>
    </w:lvl>
    <w:lvl w:ilvl="2" w:tplc="0422001B" w:tentative="1">
      <w:start w:val="1"/>
      <w:numFmt w:val="lowerRoman"/>
      <w:lvlText w:val="%3."/>
      <w:lvlJc w:val="right"/>
      <w:pPr>
        <w:ind w:left="1801" w:hanging="180"/>
      </w:pPr>
    </w:lvl>
    <w:lvl w:ilvl="3" w:tplc="0422000F" w:tentative="1">
      <w:start w:val="1"/>
      <w:numFmt w:val="decimal"/>
      <w:lvlText w:val="%4."/>
      <w:lvlJc w:val="left"/>
      <w:pPr>
        <w:ind w:left="2521" w:hanging="360"/>
      </w:pPr>
    </w:lvl>
    <w:lvl w:ilvl="4" w:tplc="04220019" w:tentative="1">
      <w:start w:val="1"/>
      <w:numFmt w:val="lowerLetter"/>
      <w:lvlText w:val="%5."/>
      <w:lvlJc w:val="left"/>
      <w:pPr>
        <w:ind w:left="3241" w:hanging="360"/>
      </w:pPr>
    </w:lvl>
    <w:lvl w:ilvl="5" w:tplc="0422001B" w:tentative="1">
      <w:start w:val="1"/>
      <w:numFmt w:val="lowerRoman"/>
      <w:lvlText w:val="%6."/>
      <w:lvlJc w:val="right"/>
      <w:pPr>
        <w:ind w:left="3961" w:hanging="180"/>
      </w:pPr>
    </w:lvl>
    <w:lvl w:ilvl="6" w:tplc="0422000F" w:tentative="1">
      <w:start w:val="1"/>
      <w:numFmt w:val="decimal"/>
      <w:lvlText w:val="%7."/>
      <w:lvlJc w:val="left"/>
      <w:pPr>
        <w:ind w:left="4681" w:hanging="360"/>
      </w:pPr>
    </w:lvl>
    <w:lvl w:ilvl="7" w:tplc="04220019" w:tentative="1">
      <w:start w:val="1"/>
      <w:numFmt w:val="lowerLetter"/>
      <w:lvlText w:val="%8."/>
      <w:lvlJc w:val="left"/>
      <w:pPr>
        <w:ind w:left="5401" w:hanging="360"/>
      </w:pPr>
    </w:lvl>
    <w:lvl w:ilvl="8" w:tplc="0422001B" w:tentative="1">
      <w:start w:val="1"/>
      <w:numFmt w:val="lowerRoman"/>
      <w:lvlText w:val="%9."/>
      <w:lvlJc w:val="right"/>
      <w:pPr>
        <w:ind w:left="6121" w:hanging="180"/>
      </w:pPr>
    </w:lvl>
  </w:abstractNum>
  <w:abstractNum w:abstractNumId="1">
    <w:nsid w:val="1F566274"/>
    <w:multiLevelType w:val="hybridMultilevel"/>
    <w:tmpl w:val="9A30CA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811A70"/>
    <w:multiLevelType w:val="hybridMultilevel"/>
    <w:tmpl w:val="2B560BDC"/>
    <w:lvl w:ilvl="0" w:tplc="D522323A">
      <w:start w:val="1"/>
      <w:numFmt w:val="decimal"/>
      <w:lvlText w:val="%1."/>
      <w:lvlJc w:val="left"/>
      <w:pPr>
        <w:ind w:left="916"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3">
    <w:nsid w:val="3493262F"/>
    <w:multiLevelType w:val="hybridMultilevel"/>
    <w:tmpl w:val="D80CE49E"/>
    <w:lvl w:ilvl="0" w:tplc="371EF90C">
      <w:start w:val="24"/>
      <w:numFmt w:val="bullet"/>
      <w:lvlText w:val="-"/>
      <w:lvlJc w:val="left"/>
      <w:pPr>
        <w:ind w:left="927"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45FA501D"/>
    <w:multiLevelType w:val="hybridMultilevel"/>
    <w:tmpl w:val="18EEBDAC"/>
    <w:lvl w:ilvl="0" w:tplc="F884A54A">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49A92C71"/>
    <w:multiLevelType w:val="hybridMultilevel"/>
    <w:tmpl w:val="9048BBFA"/>
    <w:lvl w:ilvl="0" w:tplc="E3A27F98">
      <w:start w:val="1"/>
      <w:numFmt w:val="decimal"/>
      <w:lvlText w:val="%1."/>
      <w:lvlJc w:val="left"/>
      <w:pPr>
        <w:ind w:left="1758" w:hanging="105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55E44375"/>
    <w:multiLevelType w:val="hybridMultilevel"/>
    <w:tmpl w:val="4608E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6B5"/>
    <w:rsid w:val="00001B1A"/>
    <w:rsid w:val="00026428"/>
    <w:rsid w:val="00035D69"/>
    <w:rsid w:val="00063C8F"/>
    <w:rsid w:val="00094A9D"/>
    <w:rsid w:val="0009615F"/>
    <w:rsid w:val="000D0024"/>
    <w:rsid w:val="000E28B7"/>
    <w:rsid w:val="001014EB"/>
    <w:rsid w:val="00103967"/>
    <w:rsid w:val="00113C12"/>
    <w:rsid w:val="00115074"/>
    <w:rsid w:val="0012115E"/>
    <w:rsid w:val="0014643C"/>
    <w:rsid w:val="00163345"/>
    <w:rsid w:val="00167F8C"/>
    <w:rsid w:val="00182F7D"/>
    <w:rsid w:val="00184A47"/>
    <w:rsid w:val="001909AA"/>
    <w:rsid w:val="00190D50"/>
    <w:rsid w:val="0019340C"/>
    <w:rsid w:val="00196C58"/>
    <w:rsid w:val="001B2945"/>
    <w:rsid w:val="001C3CE7"/>
    <w:rsid w:val="001D19A1"/>
    <w:rsid w:val="0020140D"/>
    <w:rsid w:val="00221ED8"/>
    <w:rsid w:val="00222FED"/>
    <w:rsid w:val="00232BCB"/>
    <w:rsid w:val="0024372C"/>
    <w:rsid w:val="00246874"/>
    <w:rsid w:val="00253A2B"/>
    <w:rsid w:val="00293C20"/>
    <w:rsid w:val="002B6063"/>
    <w:rsid w:val="002C66B5"/>
    <w:rsid w:val="002E5826"/>
    <w:rsid w:val="002F07D2"/>
    <w:rsid w:val="003036BD"/>
    <w:rsid w:val="003366D9"/>
    <w:rsid w:val="0034269F"/>
    <w:rsid w:val="00351065"/>
    <w:rsid w:val="00363DF1"/>
    <w:rsid w:val="00397075"/>
    <w:rsid w:val="003B054B"/>
    <w:rsid w:val="003B0742"/>
    <w:rsid w:val="003B619E"/>
    <w:rsid w:val="003E6B02"/>
    <w:rsid w:val="004269B3"/>
    <w:rsid w:val="00450D8F"/>
    <w:rsid w:val="0047152F"/>
    <w:rsid w:val="004811F4"/>
    <w:rsid w:val="00493ABE"/>
    <w:rsid w:val="004B3228"/>
    <w:rsid w:val="004C5344"/>
    <w:rsid w:val="004C7962"/>
    <w:rsid w:val="00513513"/>
    <w:rsid w:val="00521C44"/>
    <w:rsid w:val="00522A90"/>
    <w:rsid w:val="00547FBA"/>
    <w:rsid w:val="0055269E"/>
    <w:rsid w:val="00571B62"/>
    <w:rsid w:val="005753EA"/>
    <w:rsid w:val="005806EC"/>
    <w:rsid w:val="00590359"/>
    <w:rsid w:val="00595E06"/>
    <w:rsid w:val="0059658D"/>
    <w:rsid w:val="005A0235"/>
    <w:rsid w:val="005B2AD6"/>
    <w:rsid w:val="005B4BA7"/>
    <w:rsid w:val="005F194B"/>
    <w:rsid w:val="005F29AD"/>
    <w:rsid w:val="00605EEB"/>
    <w:rsid w:val="00612888"/>
    <w:rsid w:val="00637BA4"/>
    <w:rsid w:val="0065638B"/>
    <w:rsid w:val="00664BF1"/>
    <w:rsid w:val="00671584"/>
    <w:rsid w:val="006876F6"/>
    <w:rsid w:val="00697FAC"/>
    <w:rsid w:val="006C3A48"/>
    <w:rsid w:val="0071423E"/>
    <w:rsid w:val="0075382B"/>
    <w:rsid w:val="00757D1A"/>
    <w:rsid w:val="00764192"/>
    <w:rsid w:val="007724BF"/>
    <w:rsid w:val="00786CCE"/>
    <w:rsid w:val="007A0944"/>
    <w:rsid w:val="007D614E"/>
    <w:rsid w:val="00801A6A"/>
    <w:rsid w:val="00830310"/>
    <w:rsid w:val="00841F07"/>
    <w:rsid w:val="00884145"/>
    <w:rsid w:val="008D20E3"/>
    <w:rsid w:val="008D3124"/>
    <w:rsid w:val="008D6DB1"/>
    <w:rsid w:val="00911A62"/>
    <w:rsid w:val="009346CD"/>
    <w:rsid w:val="00975865"/>
    <w:rsid w:val="00991B2D"/>
    <w:rsid w:val="00994816"/>
    <w:rsid w:val="009A4E80"/>
    <w:rsid w:val="009C7B89"/>
    <w:rsid w:val="009E1095"/>
    <w:rsid w:val="00A07B6C"/>
    <w:rsid w:val="00A26B5F"/>
    <w:rsid w:val="00A95823"/>
    <w:rsid w:val="00AE0F88"/>
    <w:rsid w:val="00B0009A"/>
    <w:rsid w:val="00B1149E"/>
    <w:rsid w:val="00B41A54"/>
    <w:rsid w:val="00B50AA7"/>
    <w:rsid w:val="00B546D5"/>
    <w:rsid w:val="00B54775"/>
    <w:rsid w:val="00B60E7B"/>
    <w:rsid w:val="00B754BA"/>
    <w:rsid w:val="00B77E9C"/>
    <w:rsid w:val="00BC13BA"/>
    <w:rsid w:val="00BE1430"/>
    <w:rsid w:val="00BF1050"/>
    <w:rsid w:val="00BF47B6"/>
    <w:rsid w:val="00BF4B36"/>
    <w:rsid w:val="00C171C7"/>
    <w:rsid w:val="00C234C5"/>
    <w:rsid w:val="00C72D87"/>
    <w:rsid w:val="00C744D3"/>
    <w:rsid w:val="00C848B1"/>
    <w:rsid w:val="00CB4F0C"/>
    <w:rsid w:val="00CB5E8B"/>
    <w:rsid w:val="00CD05B2"/>
    <w:rsid w:val="00CD7BC8"/>
    <w:rsid w:val="00D12E66"/>
    <w:rsid w:val="00D155A8"/>
    <w:rsid w:val="00D17145"/>
    <w:rsid w:val="00D25548"/>
    <w:rsid w:val="00D2604D"/>
    <w:rsid w:val="00D668E1"/>
    <w:rsid w:val="00DD617E"/>
    <w:rsid w:val="00E00691"/>
    <w:rsid w:val="00E12CBD"/>
    <w:rsid w:val="00E2122B"/>
    <w:rsid w:val="00E2439F"/>
    <w:rsid w:val="00E479A8"/>
    <w:rsid w:val="00E72353"/>
    <w:rsid w:val="00E82468"/>
    <w:rsid w:val="00EA26F1"/>
    <w:rsid w:val="00EB6D39"/>
    <w:rsid w:val="00EC07B4"/>
    <w:rsid w:val="00EC709F"/>
    <w:rsid w:val="00ED67EB"/>
    <w:rsid w:val="00EE58F1"/>
    <w:rsid w:val="00F151B8"/>
    <w:rsid w:val="00F34C62"/>
    <w:rsid w:val="00F77385"/>
    <w:rsid w:val="00F87656"/>
    <w:rsid w:val="00FB06EA"/>
    <w:rsid w:val="00FC3C6D"/>
    <w:rsid w:val="00FC549B"/>
    <w:rsid w:val="00FD6E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6B5"/>
  </w:style>
  <w:style w:type="paragraph" w:styleId="2">
    <w:name w:val="heading 2"/>
    <w:basedOn w:val="a"/>
    <w:next w:val="a"/>
    <w:link w:val="20"/>
    <w:unhideWhenUsed/>
    <w:qFormat/>
    <w:rsid w:val="0019340C"/>
    <w:pPr>
      <w:keepNext/>
      <w:spacing w:after="0" w:line="240" w:lineRule="auto"/>
      <w:jc w:val="center"/>
      <w:outlineLvl w:val="1"/>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2C66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C6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2C66B5"/>
    <w:rPr>
      <w:rFonts w:ascii="Courier New" w:eastAsia="Times New Roman" w:hAnsi="Courier New" w:cs="Times New Roman"/>
      <w:sz w:val="20"/>
      <w:szCs w:val="20"/>
      <w:lang w:eastAsia="ru-RU"/>
    </w:rPr>
  </w:style>
  <w:style w:type="paragraph" w:styleId="21">
    <w:name w:val="envelope return"/>
    <w:basedOn w:val="a"/>
    <w:rsid w:val="002C66B5"/>
    <w:pPr>
      <w:spacing w:after="0" w:line="240" w:lineRule="auto"/>
    </w:pPr>
    <w:rPr>
      <w:rFonts w:ascii="Arial" w:eastAsia="Times New Roman" w:hAnsi="Arial" w:cs="Times New Roman"/>
      <w:sz w:val="28"/>
      <w:szCs w:val="20"/>
      <w:lang w:eastAsia="ru-RU"/>
    </w:rPr>
  </w:style>
  <w:style w:type="paragraph" w:customStyle="1" w:styleId="rvps2">
    <w:name w:val="rvps2"/>
    <w:basedOn w:val="a"/>
    <w:rsid w:val="002C66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19340C"/>
    <w:rPr>
      <w:rFonts w:ascii="Times New Roman" w:eastAsia="Times New Roman" w:hAnsi="Times New Roman" w:cs="Times New Roman"/>
      <w:sz w:val="28"/>
      <w:szCs w:val="20"/>
      <w:lang w:val="uk-UA" w:eastAsia="ru-RU"/>
    </w:rPr>
  </w:style>
  <w:style w:type="paragraph" w:styleId="22">
    <w:name w:val="Body Text 2"/>
    <w:basedOn w:val="a"/>
    <w:link w:val="23"/>
    <w:uiPriority w:val="99"/>
    <w:unhideWhenUsed/>
    <w:rsid w:val="001D19A1"/>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0"/>
    <w:link w:val="22"/>
    <w:uiPriority w:val="99"/>
    <w:rsid w:val="001D19A1"/>
    <w:rPr>
      <w:rFonts w:ascii="Times New Roman" w:eastAsia="Times New Roman" w:hAnsi="Times New Roman" w:cs="Times New Roman"/>
      <w:sz w:val="24"/>
      <w:szCs w:val="24"/>
      <w:lang w:val="x-none" w:eastAsia="x-none"/>
    </w:rPr>
  </w:style>
  <w:style w:type="paragraph" w:styleId="a5">
    <w:name w:val="List Paragraph"/>
    <w:basedOn w:val="a"/>
    <w:uiPriority w:val="34"/>
    <w:qFormat/>
    <w:rsid w:val="001D19A1"/>
    <w:pPr>
      <w:ind w:left="720"/>
      <w:contextualSpacing/>
    </w:pPr>
    <w:rPr>
      <w:rFonts w:ascii="Calibri" w:eastAsia="Calibri" w:hAnsi="Calibri" w:cs="Times New Roman"/>
    </w:rPr>
  </w:style>
  <w:style w:type="character" w:customStyle="1" w:styleId="a4">
    <w:name w:val="Обычный (веб) Знак"/>
    <w:link w:val="a3"/>
    <w:uiPriority w:val="99"/>
    <w:locked/>
    <w:rsid w:val="0075382B"/>
    <w:rPr>
      <w:rFonts w:ascii="Times New Roman" w:eastAsia="Times New Roman" w:hAnsi="Times New Roman" w:cs="Times New Roman"/>
      <w:sz w:val="24"/>
      <w:szCs w:val="24"/>
      <w:lang w:eastAsia="ru-RU"/>
    </w:rPr>
  </w:style>
  <w:style w:type="character" w:styleId="a6">
    <w:name w:val="Hyperlink"/>
    <w:basedOn w:val="a0"/>
    <w:uiPriority w:val="99"/>
    <w:unhideWhenUsed/>
    <w:rsid w:val="00FB06EA"/>
    <w:rPr>
      <w:color w:val="0000FF"/>
      <w:u w:val="single"/>
    </w:rPr>
  </w:style>
  <w:style w:type="paragraph" w:styleId="a7">
    <w:name w:val="Body Text"/>
    <w:basedOn w:val="a"/>
    <w:link w:val="a8"/>
    <w:uiPriority w:val="99"/>
    <w:semiHidden/>
    <w:unhideWhenUsed/>
    <w:rsid w:val="002F07D2"/>
    <w:pPr>
      <w:spacing w:after="120"/>
    </w:pPr>
  </w:style>
  <w:style w:type="character" w:customStyle="1" w:styleId="a8">
    <w:name w:val="Основной текст Знак"/>
    <w:basedOn w:val="a0"/>
    <w:link w:val="a7"/>
    <w:uiPriority w:val="99"/>
    <w:semiHidden/>
    <w:rsid w:val="002F07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6B5"/>
  </w:style>
  <w:style w:type="paragraph" w:styleId="2">
    <w:name w:val="heading 2"/>
    <w:basedOn w:val="a"/>
    <w:next w:val="a"/>
    <w:link w:val="20"/>
    <w:unhideWhenUsed/>
    <w:qFormat/>
    <w:rsid w:val="0019340C"/>
    <w:pPr>
      <w:keepNext/>
      <w:spacing w:after="0" w:line="240" w:lineRule="auto"/>
      <w:jc w:val="center"/>
      <w:outlineLvl w:val="1"/>
    </w:pPr>
    <w:rPr>
      <w:rFonts w:ascii="Times New Roman" w:eastAsia="Times New Roman" w:hAnsi="Times New Roman" w:cs="Times New Roman"/>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2C66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C6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2C66B5"/>
    <w:rPr>
      <w:rFonts w:ascii="Courier New" w:eastAsia="Times New Roman" w:hAnsi="Courier New" w:cs="Times New Roman"/>
      <w:sz w:val="20"/>
      <w:szCs w:val="20"/>
      <w:lang w:eastAsia="ru-RU"/>
    </w:rPr>
  </w:style>
  <w:style w:type="paragraph" w:styleId="21">
    <w:name w:val="envelope return"/>
    <w:basedOn w:val="a"/>
    <w:rsid w:val="002C66B5"/>
    <w:pPr>
      <w:spacing w:after="0" w:line="240" w:lineRule="auto"/>
    </w:pPr>
    <w:rPr>
      <w:rFonts w:ascii="Arial" w:eastAsia="Times New Roman" w:hAnsi="Arial" w:cs="Times New Roman"/>
      <w:sz w:val="28"/>
      <w:szCs w:val="20"/>
      <w:lang w:eastAsia="ru-RU"/>
    </w:rPr>
  </w:style>
  <w:style w:type="paragraph" w:customStyle="1" w:styleId="rvps2">
    <w:name w:val="rvps2"/>
    <w:basedOn w:val="a"/>
    <w:rsid w:val="002C66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19340C"/>
    <w:rPr>
      <w:rFonts w:ascii="Times New Roman" w:eastAsia="Times New Roman" w:hAnsi="Times New Roman" w:cs="Times New Roman"/>
      <w:sz w:val="28"/>
      <w:szCs w:val="20"/>
      <w:lang w:val="uk-UA" w:eastAsia="ru-RU"/>
    </w:rPr>
  </w:style>
  <w:style w:type="paragraph" w:styleId="22">
    <w:name w:val="Body Text 2"/>
    <w:basedOn w:val="a"/>
    <w:link w:val="23"/>
    <w:uiPriority w:val="99"/>
    <w:unhideWhenUsed/>
    <w:rsid w:val="001D19A1"/>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0"/>
    <w:link w:val="22"/>
    <w:uiPriority w:val="99"/>
    <w:rsid w:val="001D19A1"/>
    <w:rPr>
      <w:rFonts w:ascii="Times New Roman" w:eastAsia="Times New Roman" w:hAnsi="Times New Roman" w:cs="Times New Roman"/>
      <w:sz w:val="24"/>
      <w:szCs w:val="24"/>
      <w:lang w:val="x-none" w:eastAsia="x-none"/>
    </w:rPr>
  </w:style>
  <w:style w:type="paragraph" w:styleId="a5">
    <w:name w:val="List Paragraph"/>
    <w:basedOn w:val="a"/>
    <w:uiPriority w:val="34"/>
    <w:qFormat/>
    <w:rsid w:val="001D19A1"/>
    <w:pPr>
      <w:ind w:left="720"/>
      <w:contextualSpacing/>
    </w:pPr>
    <w:rPr>
      <w:rFonts w:ascii="Calibri" w:eastAsia="Calibri" w:hAnsi="Calibri" w:cs="Times New Roman"/>
    </w:rPr>
  </w:style>
  <w:style w:type="character" w:customStyle="1" w:styleId="a4">
    <w:name w:val="Обычный (веб) Знак"/>
    <w:link w:val="a3"/>
    <w:uiPriority w:val="99"/>
    <w:locked/>
    <w:rsid w:val="0075382B"/>
    <w:rPr>
      <w:rFonts w:ascii="Times New Roman" w:eastAsia="Times New Roman" w:hAnsi="Times New Roman" w:cs="Times New Roman"/>
      <w:sz w:val="24"/>
      <w:szCs w:val="24"/>
      <w:lang w:eastAsia="ru-RU"/>
    </w:rPr>
  </w:style>
  <w:style w:type="character" w:styleId="a6">
    <w:name w:val="Hyperlink"/>
    <w:basedOn w:val="a0"/>
    <w:uiPriority w:val="99"/>
    <w:unhideWhenUsed/>
    <w:rsid w:val="00FB06EA"/>
    <w:rPr>
      <w:color w:val="0000FF"/>
      <w:u w:val="single"/>
    </w:rPr>
  </w:style>
  <w:style w:type="paragraph" w:styleId="a7">
    <w:name w:val="Body Text"/>
    <w:basedOn w:val="a"/>
    <w:link w:val="a8"/>
    <w:uiPriority w:val="99"/>
    <w:semiHidden/>
    <w:unhideWhenUsed/>
    <w:rsid w:val="002F07D2"/>
    <w:pPr>
      <w:spacing w:after="120"/>
    </w:pPr>
  </w:style>
  <w:style w:type="character" w:customStyle="1" w:styleId="a8">
    <w:name w:val="Основной текст Знак"/>
    <w:basedOn w:val="a0"/>
    <w:link w:val="a7"/>
    <w:uiPriority w:val="99"/>
    <w:semiHidden/>
    <w:rsid w:val="002F0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126680">
      <w:bodyDiv w:val="1"/>
      <w:marLeft w:val="0"/>
      <w:marRight w:val="0"/>
      <w:marTop w:val="0"/>
      <w:marBottom w:val="0"/>
      <w:divBdr>
        <w:top w:val="none" w:sz="0" w:space="0" w:color="auto"/>
        <w:left w:val="none" w:sz="0" w:space="0" w:color="auto"/>
        <w:bottom w:val="none" w:sz="0" w:space="0" w:color="auto"/>
        <w:right w:val="none" w:sz="0" w:space="0" w:color="auto"/>
      </w:divBdr>
    </w:div>
    <w:div w:id="563102547">
      <w:bodyDiv w:val="1"/>
      <w:marLeft w:val="0"/>
      <w:marRight w:val="0"/>
      <w:marTop w:val="0"/>
      <w:marBottom w:val="0"/>
      <w:divBdr>
        <w:top w:val="none" w:sz="0" w:space="0" w:color="auto"/>
        <w:left w:val="none" w:sz="0" w:space="0" w:color="auto"/>
        <w:bottom w:val="none" w:sz="0" w:space="0" w:color="auto"/>
        <w:right w:val="none" w:sz="0" w:space="0" w:color="auto"/>
      </w:divBdr>
    </w:div>
    <w:div w:id="644360685">
      <w:bodyDiv w:val="1"/>
      <w:marLeft w:val="0"/>
      <w:marRight w:val="0"/>
      <w:marTop w:val="0"/>
      <w:marBottom w:val="0"/>
      <w:divBdr>
        <w:top w:val="none" w:sz="0" w:space="0" w:color="auto"/>
        <w:left w:val="none" w:sz="0" w:space="0" w:color="auto"/>
        <w:bottom w:val="none" w:sz="0" w:space="0" w:color="auto"/>
        <w:right w:val="none" w:sz="0" w:space="0" w:color="auto"/>
      </w:divBdr>
    </w:div>
    <w:div w:id="862210637">
      <w:bodyDiv w:val="1"/>
      <w:marLeft w:val="0"/>
      <w:marRight w:val="0"/>
      <w:marTop w:val="0"/>
      <w:marBottom w:val="0"/>
      <w:divBdr>
        <w:top w:val="none" w:sz="0" w:space="0" w:color="auto"/>
        <w:left w:val="none" w:sz="0" w:space="0" w:color="auto"/>
        <w:bottom w:val="none" w:sz="0" w:space="0" w:color="auto"/>
        <w:right w:val="none" w:sz="0" w:space="0" w:color="auto"/>
      </w:divBdr>
    </w:div>
    <w:div w:id="1152214544">
      <w:bodyDiv w:val="1"/>
      <w:marLeft w:val="0"/>
      <w:marRight w:val="0"/>
      <w:marTop w:val="0"/>
      <w:marBottom w:val="0"/>
      <w:divBdr>
        <w:top w:val="none" w:sz="0" w:space="0" w:color="auto"/>
        <w:left w:val="none" w:sz="0" w:space="0" w:color="auto"/>
        <w:bottom w:val="none" w:sz="0" w:space="0" w:color="auto"/>
        <w:right w:val="none" w:sz="0" w:space="0" w:color="auto"/>
      </w:divBdr>
    </w:div>
    <w:div w:id="1546870539">
      <w:bodyDiv w:val="1"/>
      <w:marLeft w:val="0"/>
      <w:marRight w:val="0"/>
      <w:marTop w:val="0"/>
      <w:marBottom w:val="0"/>
      <w:divBdr>
        <w:top w:val="none" w:sz="0" w:space="0" w:color="auto"/>
        <w:left w:val="none" w:sz="0" w:space="0" w:color="auto"/>
        <w:bottom w:val="none" w:sz="0" w:space="0" w:color="auto"/>
        <w:right w:val="none" w:sz="0" w:space="0" w:color="auto"/>
      </w:divBdr>
    </w:div>
    <w:div w:id="1765422583">
      <w:bodyDiv w:val="1"/>
      <w:marLeft w:val="0"/>
      <w:marRight w:val="0"/>
      <w:marTop w:val="0"/>
      <w:marBottom w:val="0"/>
      <w:divBdr>
        <w:top w:val="none" w:sz="0" w:space="0" w:color="auto"/>
        <w:left w:val="none" w:sz="0" w:space="0" w:color="auto"/>
        <w:bottom w:val="none" w:sz="0" w:space="0" w:color="auto"/>
        <w:right w:val="none" w:sz="0" w:space="0" w:color="auto"/>
      </w:divBdr>
    </w:div>
    <w:div w:id="1891646056">
      <w:bodyDiv w:val="1"/>
      <w:marLeft w:val="0"/>
      <w:marRight w:val="0"/>
      <w:marTop w:val="0"/>
      <w:marBottom w:val="0"/>
      <w:divBdr>
        <w:top w:val="none" w:sz="0" w:space="0" w:color="auto"/>
        <w:left w:val="none" w:sz="0" w:space="0" w:color="auto"/>
        <w:bottom w:val="none" w:sz="0" w:space="0" w:color="auto"/>
        <w:right w:val="none" w:sz="0" w:space="0" w:color="auto"/>
      </w:divBdr>
    </w:div>
    <w:div w:id="1914587220">
      <w:bodyDiv w:val="1"/>
      <w:marLeft w:val="0"/>
      <w:marRight w:val="0"/>
      <w:marTop w:val="0"/>
      <w:marBottom w:val="0"/>
      <w:divBdr>
        <w:top w:val="none" w:sz="0" w:space="0" w:color="auto"/>
        <w:left w:val="none" w:sz="0" w:space="0" w:color="auto"/>
        <w:bottom w:val="none" w:sz="0" w:space="0" w:color="auto"/>
        <w:right w:val="none" w:sz="0" w:space="0" w:color="auto"/>
      </w:divBdr>
    </w:div>
    <w:div w:id="1971398544">
      <w:bodyDiv w:val="1"/>
      <w:marLeft w:val="0"/>
      <w:marRight w:val="0"/>
      <w:marTop w:val="0"/>
      <w:marBottom w:val="0"/>
      <w:divBdr>
        <w:top w:val="none" w:sz="0" w:space="0" w:color="auto"/>
        <w:left w:val="none" w:sz="0" w:space="0" w:color="auto"/>
        <w:bottom w:val="none" w:sz="0" w:space="0" w:color="auto"/>
        <w:right w:val="none" w:sz="0" w:space="0" w:color="auto"/>
      </w:divBdr>
    </w:div>
    <w:div w:id="20819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446</Words>
  <Characters>2544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User</cp:lastModifiedBy>
  <cp:revision>5</cp:revision>
  <dcterms:created xsi:type="dcterms:W3CDTF">2026-03-02T08:59:00Z</dcterms:created>
  <dcterms:modified xsi:type="dcterms:W3CDTF">2026-03-02T09:30:00Z</dcterms:modified>
</cp:coreProperties>
</file>